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94249" w14:textId="77777777" w:rsidR="00432CAB" w:rsidRDefault="00432CAB" w:rsidP="00432CAB">
      <w:pPr>
        <w:spacing w:after="0" w:line="30" w:lineRule="atLeast"/>
        <w:rPr>
          <w:rFonts w:ascii="Arial" w:hAnsi="Arial" w:cs="Arial"/>
        </w:rPr>
      </w:pPr>
    </w:p>
    <w:p w14:paraId="45002624" w14:textId="77777777" w:rsidR="009A6A83" w:rsidRDefault="009A6A83" w:rsidP="00432CAB">
      <w:pPr>
        <w:spacing w:after="0" w:line="30" w:lineRule="atLeast"/>
        <w:rPr>
          <w:rFonts w:ascii="Arial" w:hAnsi="Arial" w:cs="Arial"/>
        </w:rPr>
      </w:pPr>
    </w:p>
    <w:p w14:paraId="5D8EAA95" w14:textId="77777777" w:rsidR="006E7476" w:rsidRDefault="00432CAB" w:rsidP="006E7476">
      <w:pPr>
        <w:spacing w:after="0" w:line="30" w:lineRule="atLeast"/>
        <w:jc w:val="center"/>
        <w:rPr>
          <w:rFonts w:ascii="Arial" w:hAnsi="Arial" w:cs="Arial"/>
          <w:b/>
          <w:bCs/>
        </w:rPr>
      </w:pPr>
      <w:r w:rsidRPr="00432CAB">
        <w:rPr>
          <w:rFonts w:ascii="Arial" w:hAnsi="Arial" w:cs="Arial"/>
          <w:b/>
          <w:bCs/>
        </w:rPr>
        <w:t xml:space="preserve">Relazione finanziaria </w:t>
      </w:r>
    </w:p>
    <w:p w14:paraId="278DF364" w14:textId="77777777" w:rsidR="00E4696B" w:rsidRDefault="006E7476" w:rsidP="00E4696B">
      <w:pPr>
        <w:spacing w:after="0" w:line="3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C913DA">
        <w:rPr>
          <w:rFonts w:ascii="Arial" w:hAnsi="Arial" w:cs="Arial"/>
          <w:b/>
          <w:bCs/>
        </w:rPr>
        <w:tab/>
      </w:r>
      <w:r w:rsidR="00C913DA">
        <w:rPr>
          <w:rFonts w:ascii="Arial" w:hAnsi="Arial" w:cs="Arial"/>
          <w:b/>
          <w:bCs/>
        </w:rPr>
        <w:tab/>
      </w:r>
      <w:r w:rsidR="00C913DA">
        <w:rPr>
          <w:rFonts w:ascii="Arial" w:hAnsi="Arial" w:cs="Arial"/>
          <w:b/>
          <w:bCs/>
        </w:rPr>
        <w:tab/>
      </w:r>
      <w:r w:rsidR="00C913DA">
        <w:rPr>
          <w:rFonts w:ascii="Arial" w:hAnsi="Arial" w:cs="Arial"/>
          <w:b/>
          <w:bCs/>
        </w:rPr>
        <w:tab/>
      </w:r>
      <w:r w:rsidR="00C913DA">
        <w:rPr>
          <w:rFonts w:ascii="Arial" w:hAnsi="Arial" w:cs="Arial"/>
          <w:b/>
          <w:bCs/>
        </w:rPr>
        <w:tab/>
        <w:t xml:space="preserve">     </w:t>
      </w:r>
      <w:r w:rsidRPr="006E7476">
        <w:rPr>
          <w:rFonts w:ascii="Arial" w:hAnsi="Arial" w:cs="Arial"/>
          <w:b/>
          <w:bCs/>
        </w:rPr>
        <w:t xml:space="preserve">CIG </w:t>
      </w:r>
      <w:r w:rsidR="00F92B2D">
        <w:rPr>
          <w:rFonts w:ascii="Arial" w:hAnsi="Arial" w:cs="Arial"/>
          <w:b/>
          <w:bCs/>
        </w:rPr>
        <w:t>930891687E</w:t>
      </w:r>
    </w:p>
    <w:p w14:paraId="3AE08E0C" w14:textId="77777777" w:rsidR="00E4696B" w:rsidRDefault="00E4696B" w:rsidP="00E4696B">
      <w:pPr>
        <w:spacing w:after="0" w:line="30" w:lineRule="atLeast"/>
        <w:rPr>
          <w:rFonts w:ascii="Arial" w:hAnsi="Arial" w:cs="Arial"/>
          <w:b/>
          <w:bCs/>
        </w:rPr>
      </w:pPr>
    </w:p>
    <w:p w14:paraId="2001557C" w14:textId="0A4F9320" w:rsidR="00092259" w:rsidRPr="00E4696B" w:rsidRDefault="00E4696B" w:rsidP="00E4696B">
      <w:pPr>
        <w:spacing w:after="0" w:line="30" w:lineRule="atLeast"/>
        <w:jc w:val="both"/>
        <w:rPr>
          <w:rFonts w:ascii="Arial" w:hAnsi="Arial" w:cs="Arial"/>
          <w:b/>
          <w:bCs/>
        </w:rPr>
      </w:pPr>
      <w:r w:rsidRPr="00E4696B">
        <w:rPr>
          <w:rFonts w:ascii="Arial" w:hAnsi="Arial" w:cs="Arial"/>
          <w:bCs/>
        </w:rPr>
        <w:t xml:space="preserve">Procedura n. 3493/RO/2022 – </w:t>
      </w:r>
      <w:proofErr w:type="spellStart"/>
      <w:r w:rsidRPr="00E4696B">
        <w:rPr>
          <w:rFonts w:ascii="Arial" w:hAnsi="Arial" w:cs="Arial"/>
          <w:bCs/>
        </w:rPr>
        <w:t>R.d.O</w:t>
      </w:r>
      <w:proofErr w:type="spellEnd"/>
      <w:r w:rsidRPr="00E4696B">
        <w:rPr>
          <w:rFonts w:ascii="Arial" w:hAnsi="Arial" w:cs="Arial"/>
          <w:bCs/>
        </w:rPr>
        <w:t>. n. 3149622</w:t>
      </w:r>
      <w:r>
        <w:rPr>
          <w:rFonts w:ascii="Arial" w:hAnsi="Arial" w:cs="Arial"/>
          <w:bCs/>
        </w:rPr>
        <w:t xml:space="preserve">. </w:t>
      </w:r>
      <w:r w:rsidR="00555770">
        <w:rPr>
          <w:rFonts w:ascii="Arial" w:hAnsi="Arial" w:cs="Arial"/>
          <w:bCs/>
        </w:rPr>
        <w:t>Affidamento i</w:t>
      </w:r>
      <w:r w:rsidR="00092259">
        <w:rPr>
          <w:rFonts w:ascii="Arial" w:hAnsi="Arial" w:cs="Arial"/>
          <w:bCs/>
        </w:rPr>
        <w:t>ncarico</w:t>
      </w:r>
      <w:r w:rsidR="00170F79">
        <w:rPr>
          <w:rFonts w:ascii="Arial" w:hAnsi="Arial" w:cs="Arial"/>
          <w:bCs/>
        </w:rPr>
        <w:t xml:space="preserve"> tecnico </w:t>
      </w:r>
      <w:r w:rsidR="00BA74DB">
        <w:rPr>
          <w:rFonts w:ascii="Arial" w:hAnsi="Arial" w:cs="Arial"/>
          <w:bCs/>
        </w:rPr>
        <w:t>professionale di</w:t>
      </w:r>
      <w:r w:rsidR="00092259">
        <w:rPr>
          <w:rFonts w:ascii="Arial" w:hAnsi="Arial" w:cs="Arial"/>
          <w:bCs/>
        </w:rPr>
        <w:t xml:space="preserve"> collaudatore tecnico, amministrativo,</w:t>
      </w:r>
      <w:r w:rsidR="002C4B58">
        <w:rPr>
          <w:rFonts w:ascii="Arial" w:hAnsi="Arial" w:cs="Arial"/>
          <w:bCs/>
        </w:rPr>
        <w:t xml:space="preserve"> contabile,</w:t>
      </w:r>
      <w:r w:rsidR="00092259">
        <w:rPr>
          <w:rFonts w:ascii="Arial" w:hAnsi="Arial" w:cs="Arial"/>
          <w:bCs/>
        </w:rPr>
        <w:t xml:space="preserve"> in corso d’op</w:t>
      </w:r>
      <w:r w:rsidR="00BE019B">
        <w:rPr>
          <w:rFonts w:ascii="Arial" w:hAnsi="Arial" w:cs="Arial"/>
          <w:bCs/>
        </w:rPr>
        <w:t xml:space="preserve">era e finale ai </w:t>
      </w:r>
      <w:r w:rsidR="00BE019B" w:rsidRPr="00392E1F">
        <w:rPr>
          <w:rFonts w:ascii="Arial" w:eastAsia="Arial" w:hAnsi="Arial" w:cs="Arial"/>
          <w:bCs/>
          <w:color w:val="000000"/>
          <w:lang w:eastAsia="he-IL" w:bidi="he-IL"/>
        </w:rPr>
        <w:t xml:space="preserve">sensi dell’articolo </w:t>
      </w:r>
      <w:r w:rsidR="00BE019B">
        <w:rPr>
          <w:rFonts w:ascii="Arial" w:eastAsia="Arial" w:hAnsi="Arial" w:cs="Arial"/>
          <w:bCs/>
          <w:color w:val="000000"/>
          <w:lang w:eastAsia="he-IL" w:bidi="he-IL"/>
        </w:rPr>
        <w:t>10</w:t>
      </w:r>
      <w:r w:rsidR="00BE019B" w:rsidRPr="00392E1F">
        <w:rPr>
          <w:rFonts w:ascii="Arial" w:eastAsia="Arial" w:hAnsi="Arial" w:cs="Arial"/>
          <w:bCs/>
          <w:color w:val="000000"/>
          <w:lang w:eastAsia="he-IL" w:bidi="he-IL"/>
        </w:rPr>
        <w:t xml:space="preserve">2 del </w:t>
      </w:r>
      <w:proofErr w:type="spellStart"/>
      <w:r w:rsidR="00BE019B" w:rsidRPr="00392E1F">
        <w:rPr>
          <w:rFonts w:ascii="Arial" w:eastAsia="Arial" w:hAnsi="Arial" w:cs="Arial"/>
          <w:bCs/>
          <w:color w:val="000000"/>
          <w:lang w:eastAsia="he-IL" w:bidi="he-IL"/>
        </w:rPr>
        <w:t>D.Lgs.</w:t>
      </w:r>
      <w:proofErr w:type="spellEnd"/>
      <w:r w:rsidR="00BE019B" w:rsidRPr="00392E1F">
        <w:rPr>
          <w:rFonts w:ascii="Arial" w:eastAsia="Arial" w:hAnsi="Arial" w:cs="Arial"/>
          <w:bCs/>
          <w:color w:val="000000"/>
          <w:lang w:eastAsia="he-IL" w:bidi="he-IL"/>
        </w:rPr>
        <w:t xml:space="preserve"> </w:t>
      </w:r>
      <w:r w:rsidR="00BE019B">
        <w:rPr>
          <w:rFonts w:ascii="Arial" w:eastAsia="Arial" w:hAnsi="Arial" w:cs="Arial"/>
          <w:bCs/>
          <w:color w:val="000000"/>
          <w:lang w:eastAsia="he-IL" w:bidi="he-IL"/>
        </w:rPr>
        <w:t>50/2016</w:t>
      </w:r>
      <w:r w:rsidR="00BE019B" w:rsidRPr="00392E1F">
        <w:rPr>
          <w:rFonts w:ascii="Arial" w:eastAsia="Arial" w:hAnsi="Arial" w:cs="Arial"/>
          <w:bCs/>
          <w:color w:val="000000"/>
          <w:lang w:eastAsia="he-IL" w:bidi="he-IL"/>
        </w:rPr>
        <w:t>, dei lavori di manutenzione ordinaria</w:t>
      </w:r>
      <w:r w:rsidR="00BE019B">
        <w:rPr>
          <w:rFonts w:ascii="Arial" w:eastAsia="Arial" w:hAnsi="Arial" w:cs="Arial"/>
          <w:bCs/>
          <w:color w:val="000000"/>
          <w:lang w:eastAsia="he-IL" w:bidi="he-IL"/>
        </w:rPr>
        <w:t xml:space="preserve"> e straordinaria</w:t>
      </w:r>
      <w:r w:rsidR="00BE019B" w:rsidRPr="00392E1F">
        <w:rPr>
          <w:rFonts w:ascii="Arial" w:eastAsia="Arial" w:hAnsi="Arial" w:cs="Arial"/>
          <w:bCs/>
          <w:color w:val="000000"/>
          <w:lang w:eastAsia="he-IL" w:bidi="he-IL"/>
        </w:rPr>
        <w:t xml:space="preserve"> delle opere acquedottistiche ricadenti nell’ambito dei complessi idrici regionali appartenenti al lotto 1- Acquedotto campano del Torano-Biferno ed ex C.I.T.L</w:t>
      </w:r>
    </w:p>
    <w:p w14:paraId="42386866" w14:textId="77777777" w:rsidR="00BE019B" w:rsidRDefault="00BE019B" w:rsidP="00BE019B">
      <w:pPr>
        <w:spacing w:after="0" w:line="30" w:lineRule="atLeast"/>
        <w:jc w:val="both"/>
        <w:rPr>
          <w:rFonts w:ascii="Arial" w:hAnsi="Arial" w:cs="Arial"/>
          <w:b/>
          <w:bCs/>
        </w:rPr>
      </w:pPr>
    </w:p>
    <w:p w14:paraId="382E3EB6" w14:textId="11F5C961" w:rsidR="00A35E2D" w:rsidRPr="00342E63" w:rsidRDefault="00A35E2D" w:rsidP="00892040">
      <w:pPr>
        <w:spacing w:after="0" w:line="30" w:lineRule="atLeast"/>
        <w:rPr>
          <w:rFonts w:ascii="Arial" w:hAnsi="Arial" w:cs="Arial"/>
          <w:b/>
          <w:bCs/>
        </w:rPr>
      </w:pPr>
      <w:r w:rsidRPr="00342E63">
        <w:rPr>
          <w:rFonts w:ascii="Arial" w:hAnsi="Arial" w:cs="Arial"/>
          <w:b/>
          <w:bCs/>
        </w:rPr>
        <w:t>Data di conclusione dell'</w:t>
      </w:r>
      <w:r w:rsidR="002C4F7A">
        <w:rPr>
          <w:rFonts w:ascii="Arial" w:hAnsi="Arial" w:cs="Arial"/>
          <w:b/>
          <w:bCs/>
        </w:rPr>
        <w:t>affidamento</w:t>
      </w:r>
      <w:r w:rsidRPr="00342E63">
        <w:rPr>
          <w:rFonts w:ascii="Arial" w:hAnsi="Arial" w:cs="Arial"/>
          <w:b/>
          <w:bCs/>
        </w:rPr>
        <w:t>:</w:t>
      </w:r>
      <w:r w:rsidR="00EF6A51">
        <w:rPr>
          <w:rFonts w:ascii="Arial" w:hAnsi="Arial" w:cs="Arial"/>
          <w:b/>
          <w:bCs/>
        </w:rPr>
        <w:t xml:space="preserve"> </w:t>
      </w:r>
      <w:r w:rsidR="00EF3E3B" w:rsidRPr="005B413B">
        <w:rPr>
          <w:rFonts w:ascii="Arial" w:hAnsi="Arial" w:cs="Arial"/>
          <w:highlight w:val="yellow"/>
        </w:rPr>
        <w:t xml:space="preserve">collaudo </w:t>
      </w:r>
      <w:r w:rsidR="009E70A0" w:rsidRPr="005B413B">
        <w:rPr>
          <w:rFonts w:ascii="Arial" w:hAnsi="Arial" w:cs="Arial"/>
          <w:highlight w:val="yellow"/>
        </w:rPr>
        <w:t>in via di completamento</w:t>
      </w:r>
    </w:p>
    <w:p w14:paraId="6128A009" w14:textId="7A985593" w:rsidR="00A35E2D" w:rsidRPr="00E522AF" w:rsidRDefault="00A35E2D" w:rsidP="00E522AF">
      <w:pPr>
        <w:spacing w:after="0" w:line="30" w:lineRule="atLeast"/>
        <w:rPr>
          <w:rFonts w:ascii="Arial" w:hAnsi="Arial" w:cs="Arial"/>
          <w:b/>
          <w:bCs/>
        </w:rPr>
      </w:pPr>
      <w:r w:rsidRPr="00342E63">
        <w:rPr>
          <w:rFonts w:ascii="Arial" w:hAnsi="Arial" w:cs="Arial"/>
          <w:b/>
          <w:bCs/>
        </w:rPr>
        <w:t xml:space="preserve">Importo </w:t>
      </w:r>
      <w:r w:rsidR="007341A5">
        <w:rPr>
          <w:rFonts w:ascii="Arial" w:hAnsi="Arial" w:cs="Arial"/>
          <w:b/>
          <w:bCs/>
        </w:rPr>
        <w:t>dell’affidamento</w:t>
      </w:r>
      <w:r w:rsidR="00E522AF" w:rsidRPr="00E522AF">
        <w:rPr>
          <w:rFonts w:ascii="Arial" w:hAnsi="Arial" w:cs="Arial"/>
        </w:rPr>
        <w:t>: € 104.003,68 (oltre 4% per C.N.P.A.I.A.L.P. e IVA come per legge)</w:t>
      </w:r>
    </w:p>
    <w:p w14:paraId="7645047C" w14:textId="1DA4FF65" w:rsidR="007341A5" w:rsidRDefault="00A35E2D" w:rsidP="00A35E2D">
      <w:pPr>
        <w:spacing w:after="0" w:line="30" w:lineRule="atLeast"/>
        <w:rPr>
          <w:rFonts w:ascii="Arial" w:hAnsi="Arial" w:cs="Arial"/>
        </w:rPr>
      </w:pPr>
      <w:r w:rsidRPr="00342E63">
        <w:rPr>
          <w:rFonts w:ascii="Arial" w:hAnsi="Arial" w:cs="Arial"/>
          <w:b/>
          <w:bCs/>
        </w:rPr>
        <w:t>Importo complessivo liquidato:</w:t>
      </w:r>
      <w:r w:rsidRPr="00342E63">
        <w:rPr>
          <w:rFonts w:ascii="Arial" w:hAnsi="Arial" w:cs="Arial"/>
        </w:rPr>
        <w:t xml:space="preserve"> </w:t>
      </w:r>
      <w:r w:rsidRPr="004C7F2E">
        <w:rPr>
          <w:rFonts w:ascii="Arial" w:hAnsi="Arial" w:cs="Arial"/>
        </w:rPr>
        <w:t>€</w:t>
      </w:r>
      <w:r w:rsidR="00EF6A51" w:rsidRPr="004C7F2E">
        <w:rPr>
          <w:rFonts w:ascii="Arial" w:hAnsi="Arial" w:cs="Arial"/>
        </w:rPr>
        <w:t xml:space="preserve"> </w:t>
      </w:r>
      <w:r w:rsidR="00EA4C7C" w:rsidRPr="004C7F2E">
        <w:rPr>
          <w:rFonts w:ascii="Arial" w:hAnsi="Arial" w:cs="Arial"/>
        </w:rPr>
        <w:t>77.286,22</w:t>
      </w:r>
      <w:r w:rsidR="00EF6A51" w:rsidRPr="004C7F2E">
        <w:rPr>
          <w:rFonts w:ascii="Arial" w:hAnsi="Arial" w:cs="Arial"/>
        </w:rPr>
        <w:t xml:space="preserve"> </w:t>
      </w:r>
      <w:r w:rsidRPr="004C7F2E">
        <w:rPr>
          <w:rFonts w:ascii="Arial" w:hAnsi="Arial" w:cs="Arial"/>
        </w:rPr>
        <w:t xml:space="preserve">oltre IVA (totale IVA inclusa: € </w:t>
      </w:r>
      <w:r w:rsidR="00EA4C7C" w:rsidRPr="004C7F2E">
        <w:rPr>
          <w:rFonts w:ascii="Arial" w:hAnsi="Arial" w:cs="Arial"/>
        </w:rPr>
        <w:t>88.207,61</w:t>
      </w:r>
      <w:r w:rsidRPr="004C7F2E">
        <w:rPr>
          <w:rFonts w:ascii="Arial" w:hAnsi="Arial" w:cs="Arial"/>
        </w:rPr>
        <w:t>)</w:t>
      </w:r>
      <w:r w:rsidR="005B413B">
        <w:rPr>
          <w:rFonts w:ascii="Arial" w:hAnsi="Arial" w:cs="Arial"/>
        </w:rPr>
        <w:t xml:space="preserve"> </w:t>
      </w:r>
      <w:r w:rsidR="005B413B" w:rsidRPr="005B413B">
        <w:rPr>
          <w:rFonts w:ascii="Arial" w:hAnsi="Arial" w:cs="Arial"/>
          <w:highlight w:val="yellow"/>
        </w:rPr>
        <w:t>manca il saldo</w:t>
      </w:r>
    </w:p>
    <w:p w14:paraId="44854202" w14:textId="77777777" w:rsidR="00E90D8F" w:rsidRDefault="00E90D8F" w:rsidP="00A35E2D">
      <w:pPr>
        <w:spacing w:after="0" w:line="30" w:lineRule="atLeast"/>
        <w:rPr>
          <w:rFonts w:ascii="Arial" w:hAnsi="Arial" w:cs="Arial"/>
        </w:rPr>
      </w:pPr>
    </w:p>
    <w:p w14:paraId="18629E84" w14:textId="73292B2A" w:rsidR="00B9670F" w:rsidRDefault="00B9670F" w:rsidP="00B9670F">
      <w:pPr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Con </w:t>
      </w:r>
      <w:r w:rsidRPr="00B9670F">
        <w:rPr>
          <w:rFonts w:ascii="Arial" w:eastAsia="Calibri" w:hAnsi="Arial" w:cs="Arial"/>
          <w:color w:val="000000"/>
        </w:rPr>
        <w:t>DD n. 191 del 27/07/2022 sono stati approvati gli atti di gara (capitolato tecnico-prestazionale e</w:t>
      </w:r>
      <w:r>
        <w:rPr>
          <w:rFonts w:ascii="Arial" w:eastAsia="Calibri" w:hAnsi="Arial" w:cs="Arial"/>
          <w:color w:val="000000"/>
        </w:rPr>
        <w:t xml:space="preserve"> </w:t>
      </w:r>
      <w:r w:rsidRPr="00B9670F">
        <w:rPr>
          <w:rFonts w:ascii="Arial" w:eastAsia="Calibri" w:hAnsi="Arial" w:cs="Arial"/>
          <w:color w:val="000000"/>
        </w:rPr>
        <w:t>calcolo corrispettivo) ed è stata disposta la prenotazione di impegno per l’affidamento dell’incarico di</w:t>
      </w:r>
      <w:r>
        <w:rPr>
          <w:rFonts w:ascii="Arial" w:eastAsia="Calibri" w:hAnsi="Arial" w:cs="Arial"/>
          <w:color w:val="000000"/>
        </w:rPr>
        <w:t xml:space="preserve"> </w:t>
      </w:r>
      <w:r w:rsidRPr="00B9670F">
        <w:rPr>
          <w:rFonts w:ascii="Arial" w:eastAsia="Calibri" w:hAnsi="Arial" w:cs="Arial"/>
          <w:color w:val="000000"/>
        </w:rPr>
        <w:t xml:space="preserve">collaudatore tecnico, amministrativo, contabile, in corso d’opera e finale ai sensi dell’articolo 102 del </w:t>
      </w:r>
      <w:proofErr w:type="spellStart"/>
      <w:r w:rsidRPr="00B9670F">
        <w:rPr>
          <w:rFonts w:ascii="Arial" w:eastAsia="Calibri" w:hAnsi="Arial" w:cs="Arial"/>
          <w:color w:val="000000"/>
        </w:rPr>
        <w:t>D.Lgs.</w:t>
      </w:r>
      <w:proofErr w:type="spellEnd"/>
      <w:r>
        <w:rPr>
          <w:rFonts w:ascii="Arial" w:eastAsia="Calibri" w:hAnsi="Arial" w:cs="Arial"/>
          <w:color w:val="000000"/>
        </w:rPr>
        <w:t xml:space="preserve"> </w:t>
      </w:r>
      <w:r w:rsidRPr="00B9670F">
        <w:rPr>
          <w:rFonts w:ascii="Arial" w:eastAsia="Calibri" w:hAnsi="Arial" w:cs="Arial"/>
          <w:color w:val="000000"/>
        </w:rPr>
        <w:t>50/2016, dei lavori di manutenzione ordinaria e straordinaria delle opere acquedottistiche ricadenti nell’ambito</w:t>
      </w:r>
      <w:r>
        <w:rPr>
          <w:rFonts w:ascii="Arial" w:eastAsia="Calibri" w:hAnsi="Arial" w:cs="Arial"/>
          <w:color w:val="000000"/>
        </w:rPr>
        <w:t xml:space="preserve"> </w:t>
      </w:r>
      <w:r w:rsidRPr="00B9670F">
        <w:rPr>
          <w:rFonts w:ascii="Arial" w:eastAsia="Calibri" w:hAnsi="Arial" w:cs="Arial"/>
          <w:color w:val="000000"/>
        </w:rPr>
        <w:t xml:space="preserve">dei complessi idrici regionali appartenenti al lotto 1- Acquedotto campano del Torano-Biferno ed ex </w:t>
      </w:r>
      <w:r w:rsidR="005E3F7E" w:rsidRPr="00B9670F">
        <w:rPr>
          <w:rFonts w:ascii="Arial" w:eastAsia="Calibri" w:hAnsi="Arial" w:cs="Arial"/>
          <w:color w:val="000000"/>
        </w:rPr>
        <w:t>C.I.T.L. (</w:t>
      </w:r>
      <w:r w:rsidRPr="00B9670F">
        <w:rPr>
          <w:rFonts w:ascii="Arial" w:eastAsia="Calibri" w:hAnsi="Arial" w:cs="Arial"/>
          <w:color w:val="000000"/>
        </w:rPr>
        <w:t xml:space="preserve">CIG 930891687E) per euro 113.059,77 (euro 102.781,61 per compenso al netto di spese ed oneri </w:t>
      </w:r>
      <w:r>
        <w:rPr>
          <w:rFonts w:ascii="Arial" w:eastAsia="Calibri" w:hAnsi="Arial" w:cs="Arial"/>
          <w:color w:val="000000"/>
        </w:rPr>
        <w:t>–</w:t>
      </w:r>
      <w:r w:rsidRPr="00B9670F">
        <w:rPr>
          <w:rFonts w:ascii="Arial" w:eastAsia="Calibri" w:hAnsi="Arial" w:cs="Arial"/>
          <w:color w:val="000000"/>
        </w:rPr>
        <w:t xml:space="preserve"> euro</w:t>
      </w:r>
      <w:r>
        <w:rPr>
          <w:rFonts w:ascii="Arial" w:eastAsia="Calibri" w:hAnsi="Arial" w:cs="Arial"/>
          <w:color w:val="000000"/>
        </w:rPr>
        <w:t xml:space="preserve"> </w:t>
      </w:r>
      <w:r w:rsidRPr="00B9670F">
        <w:rPr>
          <w:rFonts w:ascii="Arial" w:eastAsia="Calibri" w:hAnsi="Arial" w:cs="Arial"/>
          <w:color w:val="000000"/>
        </w:rPr>
        <w:t>10.278,16 per spese e oneri accessori) oltre 4% per C.N.P.A.I.A.L.P. e IVA come per legge;</w:t>
      </w:r>
    </w:p>
    <w:p w14:paraId="3D9B773C" w14:textId="0469BAB1" w:rsidR="000D6D21" w:rsidRDefault="0064428E" w:rsidP="000D6D21">
      <w:pPr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L</w:t>
      </w:r>
      <w:r w:rsidR="000D6D21" w:rsidRPr="000D6D21">
        <w:rPr>
          <w:rFonts w:ascii="Arial" w:eastAsia="Calibri" w:hAnsi="Arial" w:cs="Arial"/>
          <w:color w:val="000000"/>
        </w:rPr>
        <w:t>o STAFF 60.06.92 “Centrale Acquisti e Ufficio Gare - Procedure di Appalto PNRR” (già UOD 60.06.01</w:t>
      </w:r>
      <w:r w:rsidR="000D6D21">
        <w:rPr>
          <w:rFonts w:ascii="Arial" w:eastAsia="Calibri" w:hAnsi="Arial" w:cs="Arial"/>
          <w:color w:val="000000"/>
        </w:rPr>
        <w:t xml:space="preserve"> </w:t>
      </w:r>
      <w:r w:rsidR="000D6D21" w:rsidRPr="000D6D21">
        <w:rPr>
          <w:rFonts w:ascii="Arial" w:eastAsia="Calibri" w:hAnsi="Arial" w:cs="Arial"/>
          <w:color w:val="000000"/>
        </w:rPr>
        <w:t>“Centrale Acquisti e procedure di finanziamento di progetti relativi ad infrastrutture”) ha curato le attività di gara</w:t>
      </w:r>
      <w:r w:rsidR="000D6D21">
        <w:rPr>
          <w:rFonts w:ascii="Arial" w:eastAsia="Calibri" w:hAnsi="Arial" w:cs="Arial"/>
          <w:color w:val="000000"/>
        </w:rPr>
        <w:t xml:space="preserve"> </w:t>
      </w:r>
      <w:r w:rsidR="000D6D21" w:rsidRPr="000D6D21">
        <w:rPr>
          <w:rFonts w:ascii="Arial" w:eastAsia="Calibri" w:hAnsi="Arial" w:cs="Arial"/>
          <w:color w:val="000000"/>
        </w:rPr>
        <w:t>mediante procedura a trattativa diretta sul portale MEPA e ha trasmesso il Decreto di Aggiudicazione n. 821</w:t>
      </w:r>
      <w:r w:rsidR="000D6D21">
        <w:rPr>
          <w:rFonts w:ascii="Arial" w:eastAsia="Calibri" w:hAnsi="Arial" w:cs="Arial"/>
          <w:color w:val="000000"/>
        </w:rPr>
        <w:t xml:space="preserve"> </w:t>
      </w:r>
      <w:r w:rsidR="000D6D21" w:rsidRPr="000D6D21">
        <w:rPr>
          <w:rFonts w:ascii="Arial" w:eastAsia="Calibri" w:hAnsi="Arial" w:cs="Arial"/>
          <w:color w:val="000000"/>
        </w:rPr>
        <w:t>del 28/10/2022 ed il Contratto di Stipula a favore dell’operatore economico Studio Architettura Renzullo</w:t>
      </w:r>
      <w:r w:rsidR="000D6D21">
        <w:rPr>
          <w:rFonts w:ascii="Arial" w:eastAsia="Calibri" w:hAnsi="Arial" w:cs="Arial"/>
          <w:color w:val="000000"/>
        </w:rPr>
        <w:t xml:space="preserve"> </w:t>
      </w:r>
      <w:r w:rsidR="000D6D21" w:rsidRPr="000D6D21">
        <w:rPr>
          <w:rFonts w:ascii="Arial" w:eastAsia="Calibri" w:hAnsi="Arial" w:cs="Arial"/>
          <w:color w:val="000000"/>
        </w:rPr>
        <w:t>Achille, risultato aggiudicatario della gara de quo</w:t>
      </w:r>
      <w:r w:rsidR="009D5423">
        <w:rPr>
          <w:rFonts w:ascii="Arial" w:eastAsia="Calibri" w:hAnsi="Arial" w:cs="Arial"/>
          <w:color w:val="000000"/>
        </w:rPr>
        <w:t>. D</w:t>
      </w:r>
      <w:r w:rsidR="000D6D21" w:rsidRPr="000D6D21">
        <w:rPr>
          <w:rFonts w:ascii="Arial" w:eastAsia="Calibri" w:hAnsi="Arial" w:cs="Arial"/>
          <w:color w:val="000000"/>
        </w:rPr>
        <w:t>alla documentazione acquisita si evince che l’aggiudicatario, in fase di gara, con un ribasso del 8,01%</w:t>
      </w:r>
      <w:r w:rsidR="009D5423">
        <w:rPr>
          <w:rFonts w:ascii="Arial" w:eastAsia="Calibri" w:hAnsi="Arial" w:cs="Arial"/>
          <w:color w:val="000000"/>
        </w:rPr>
        <w:t xml:space="preserve"> </w:t>
      </w:r>
      <w:r w:rsidR="000D6D21" w:rsidRPr="000D6D21">
        <w:rPr>
          <w:rFonts w:ascii="Arial" w:eastAsia="Calibri" w:hAnsi="Arial" w:cs="Arial"/>
          <w:color w:val="000000"/>
        </w:rPr>
        <w:t>sull’importo a base d’asta di euro 113.059,77, ha presentato un’offerta economica di euro 104.003,68, oltre</w:t>
      </w:r>
      <w:r w:rsidR="009D5423">
        <w:rPr>
          <w:rFonts w:ascii="Arial" w:eastAsia="Calibri" w:hAnsi="Arial" w:cs="Arial"/>
          <w:color w:val="000000"/>
        </w:rPr>
        <w:t xml:space="preserve"> </w:t>
      </w:r>
      <w:r w:rsidR="000D6D21" w:rsidRPr="000D6D21">
        <w:rPr>
          <w:rFonts w:ascii="Arial" w:eastAsia="Calibri" w:hAnsi="Arial" w:cs="Arial"/>
          <w:color w:val="000000"/>
        </w:rPr>
        <w:t>4% per C.N.P.A.I.A.L.P. e IVA come per legge, e, per l’effetto, il totale complessivo dell’operazione risulta pari</w:t>
      </w:r>
      <w:r w:rsidR="009D5423">
        <w:rPr>
          <w:rFonts w:ascii="Arial" w:eastAsia="Calibri" w:hAnsi="Arial" w:cs="Arial"/>
          <w:color w:val="000000"/>
        </w:rPr>
        <w:t xml:space="preserve"> </w:t>
      </w:r>
      <w:r w:rsidR="000D6D21" w:rsidRPr="000D6D21">
        <w:rPr>
          <w:rFonts w:ascii="Arial" w:eastAsia="Calibri" w:hAnsi="Arial" w:cs="Arial"/>
          <w:color w:val="000000"/>
        </w:rPr>
        <w:t>ad euro 131.959,87</w:t>
      </w:r>
      <w:r w:rsidR="008E6445">
        <w:rPr>
          <w:rFonts w:ascii="Arial" w:eastAsia="Calibri" w:hAnsi="Arial" w:cs="Arial"/>
          <w:color w:val="000000"/>
        </w:rPr>
        <w:t>. C</w:t>
      </w:r>
      <w:r w:rsidR="000D6D21" w:rsidRPr="000D6D21">
        <w:rPr>
          <w:rFonts w:ascii="Arial" w:eastAsia="Calibri" w:hAnsi="Arial" w:cs="Arial"/>
          <w:color w:val="000000"/>
        </w:rPr>
        <w:t>on nota n. 579631 del 23/11/2022 lo STAFF 60.06.92 “Centrale Acquisti e Ufficio Gare</w:t>
      </w:r>
      <w:r w:rsidR="000D6D21" w:rsidRPr="000D6D21">
        <w:rPr>
          <w:rFonts w:ascii="Arial" w:eastAsia="Calibri" w:hAnsi="Arial" w:cs="Arial"/>
          <w:i/>
          <w:iCs/>
          <w:color w:val="000000"/>
        </w:rPr>
        <w:t xml:space="preserve"> - Procedure di</w:t>
      </w:r>
      <w:r w:rsidR="009D5423">
        <w:rPr>
          <w:rFonts w:ascii="Arial" w:eastAsia="Calibri" w:hAnsi="Arial" w:cs="Arial"/>
          <w:color w:val="000000"/>
        </w:rPr>
        <w:t xml:space="preserve"> </w:t>
      </w:r>
      <w:r w:rsidR="000D6D21" w:rsidRPr="000D6D21">
        <w:rPr>
          <w:rFonts w:ascii="Arial" w:eastAsia="Calibri" w:hAnsi="Arial" w:cs="Arial"/>
          <w:i/>
          <w:iCs/>
          <w:color w:val="000000"/>
        </w:rPr>
        <w:t xml:space="preserve">Appalto PNRR” </w:t>
      </w:r>
      <w:r w:rsidR="000D6D21" w:rsidRPr="000D6D21">
        <w:rPr>
          <w:rFonts w:ascii="Arial" w:eastAsia="Calibri" w:hAnsi="Arial" w:cs="Arial"/>
          <w:color w:val="000000"/>
        </w:rPr>
        <w:t>ha comunicato lo scioglimento della riserva non essendo stati rilevati, dai controlli effettuati,</w:t>
      </w:r>
      <w:r w:rsidR="009D5423">
        <w:rPr>
          <w:rFonts w:ascii="Arial" w:eastAsia="Calibri" w:hAnsi="Arial" w:cs="Arial"/>
          <w:color w:val="000000"/>
        </w:rPr>
        <w:t xml:space="preserve"> </w:t>
      </w:r>
      <w:r w:rsidR="000D6D21" w:rsidRPr="000D6D21">
        <w:rPr>
          <w:rFonts w:ascii="Arial" w:eastAsia="Calibri" w:hAnsi="Arial" w:cs="Arial"/>
          <w:color w:val="000000"/>
        </w:rPr>
        <w:t>elementi ostativi all’aggiudicazione definitiva di cui al suddetto Decreto Dirigenziale n. 821 del 28/10/2022;</w:t>
      </w:r>
    </w:p>
    <w:p w14:paraId="1E685FD4" w14:textId="0DC6F92E" w:rsidR="00B9670F" w:rsidRDefault="008807E5" w:rsidP="00B9670F">
      <w:pPr>
        <w:jc w:val="both"/>
        <w:rPr>
          <w:rFonts w:ascii="Arial" w:hAnsi="Arial" w:cs="Arial"/>
        </w:rPr>
      </w:pPr>
      <w:r w:rsidRPr="00140F4E">
        <w:rPr>
          <w:rFonts w:ascii="Arial" w:hAnsi="Arial" w:cs="Arial"/>
        </w:rPr>
        <w:t xml:space="preserve">In sintesi, si indica di seguito la gestione finanziaria relativa </w:t>
      </w:r>
      <w:r>
        <w:rPr>
          <w:rFonts w:ascii="Arial" w:hAnsi="Arial" w:cs="Arial"/>
        </w:rPr>
        <w:t>all’esecuzione dell’affidamento:</w:t>
      </w:r>
    </w:p>
    <w:p w14:paraId="56D6A75C" w14:textId="4C86D14D" w:rsidR="008807E5" w:rsidRDefault="008339B2" w:rsidP="002975EF">
      <w:pPr>
        <w:pStyle w:val="Paragrafoelenco"/>
        <w:numPr>
          <w:ilvl w:val="0"/>
          <w:numId w:val="10"/>
        </w:numPr>
        <w:jc w:val="both"/>
        <w:rPr>
          <w:rFonts w:ascii="Arial" w:eastAsia="Calibri" w:hAnsi="Arial" w:cs="Arial"/>
          <w:color w:val="000000"/>
        </w:rPr>
      </w:pPr>
      <w:r w:rsidRPr="002975EF">
        <w:rPr>
          <w:rFonts w:ascii="Arial" w:eastAsia="Calibri" w:hAnsi="Arial" w:cs="Arial"/>
          <w:color w:val="000000"/>
        </w:rPr>
        <w:t>DD n.191 del 27/07/2022</w:t>
      </w:r>
      <w:r w:rsidR="005F1732" w:rsidRPr="002975EF">
        <w:rPr>
          <w:rFonts w:ascii="ArialMT" w:hAnsi="ArialMT" w:cs="ArialMT"/>
        </w:rPr>
        <w:t xml:space="preserve"> </w:t>
      </w:r>
      <w:r w:rsidR="005F1732" w:rsidRPr="002975EF">
        <w:rPr>
          <w:rFonts w:ascii="Arial" w:eastAsia="Calibri" w:hAnsi="Arial" w:cs="Arial"/>
          <w:color w:val="000000"/>
        </w:rPr>
        <w:t>prenotazione dell'impegno per l'importo complessivo di euro 143.450,24 IVA compresa</w:t>
      </w:r>
      <w:r w:rsidR="00F1696E" w:rsidRPr="002975EF">
        <w:rPr>
          <w:rFonts w:ascii="Arial" w:eastAsia="Calibri" w:hAnsi="Arial" w:cs="Arial"/>
          <w:color w:val="000000"/>
        </w:rPr>
        <w:t xml:space="preserve"> </w:t>
      </w:r>
      <w:r w:rsidR="005F1732" w:rsidRPr="002975EF">
        <w:rPr>
          <w:rFonts w:ascii="Arial" w:eastAsia="Calibri" w:hAnsi="Arial" w:cs="Arial"/>
          <w:color w:val="000000"/>
        </w:rPr>
        <w:t>a valere sul capitolo U01515</w:t>
      </w:r>
      <w:r w:rsidR="00F1696E" w:rsidRPr="002975EF">
        <w:rPr>
          <w:rFonts w:ascii="Arial" w:eastAsia="Calibri" w:hAnsi="Arial" w:cs="Arial"/>
          <w:color w:val="000000"/>
        </w:rPr>
        <w:t xml:space="preserve"> relativo alla manutenzione ordinaria dei sistemi acquedottistici regionali</w:t>
      </w:r>
      <w:r w:rsidR="00DA78C4">
        <w:rPr>
          <w:rFonts w:ascii="Arial" w:eastAsia="Calibri" w:hAnsi="Arial" w:cs="Arial"/>
          <w:color w:val="000000"/>
        </w:rPr>
        <w:t>;</w:t>
      </w:r>
    </w:p>
    <w:p w14:paraId="1D825D04" w14:textId="0A70C6A2" w:rsidR="00DA78C4" w:rsidRDefault="00BF6524" w:rsidP="00DA78C4">
      <w:pPr>
        <w:pStyle w:val="Paragrafoelenco"/>
        <w:numPr>
          <w:ilvl w:val="0"/>
          <w:numId w:val="10"/>
        </w:numPr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DD n.267 del </w:t>
      </w:r>
      <w:r w:rsidR="00711A60">
        <w:rPr>
          <w:rFonts w:ascii="Arial" w:eastAsia="Calibri" w:hAnsi="Arial" w:cs="Arial"/>
          <w:color w:val="000000"/>
        </w:rPr>
        <w:t>08/11/2022 c</w:t>
      </w:r>
      <w:r w:rsidR="00DA78C4" w:rsidRPr="00DA78C4">
        <w:rPr>
          <w:rFonts w:ascii="Arial" w:eastAsia="Calibri" w:hAnsi="Arial" w:cs="Arial"/>
          <w:color w:val="000000"/>
        </w:rPr>
        <w:t>onfe</w:t>
      </w:r>
      <w:r w:rsidR="00DA78C4">
        <w:rPr>
          <w:rFonts w:ascii="Arial" w:eastAsia="Calibri" w:hAnsi="Arial" w:cs="Arial"/>
          <w:color w:val="000000"/>
        </w:rPr>
        <w:t>rma del</w:t>
      </w:r>
      <w:r w:rsidR="00DA78C4" w:rsidRPr="00DA78C4">
        <w:rPr>
          <w:rFonts w:ascii="Arial" w:eastAsia="Calibri" w:hAnsi="Arial" w:cs="Arial"/>
          <w:color w:val="000000"/>
        </w:rPr>
        <w:t>la prenotazione di impegno n. 6220000209 per l’importo di euro 131.959,87 sul capitolo</w:t>
      </w:r>
      <w:r w:rsidR="00DA78C4">
        <w:rPr>
          <w:rFonts w:ascii="Arial" w:eastAsia="Calibri" w:hAnsi="Arial" w:cs="Arial"/>
          <w:color w:val="000000"/>
        </w:rPr>
        <w:t xml:space="preserve"> </w:t>
      </w:r>
      <w:r w:rsidR="00DA78C4" w:rsidRPr="00DA78C4">
        <w:rPr>
          <w:rFonts w:ascii="Arial" w:eastAsia="Calibri" w:hAnsi="Arial" w:cs="Arial"/>
          <w:color w:val="000000"/>
        </w:rPr>
        <w:t>U01515 relativo alla manutenzione ordinaria dei sistemi acquedottistici regionali</w:t>
      </w:r>
      <w:r w:rsidR="004366EE">
        <w:rPr>
          <w:rFonts w:ascii="Arial" w:eastAsia="Calibri" w:hAnsi="Arial" w:cs="Arial"/>
          <w:color w:val="000000"/>
        </w:rPr>
        <w:t xml:space="preserve"> </w:t>
      </w:r>
      <w:r w:rsidR="004366EE" w:rsidRPr="004366EE">
        <w:rPr>
          <w:rFonts w:ascii="Arial" w:eastAsia="Calibri" w:hAnsi="Arial" w:cs="Arial"/>
          <w:color w:val="000000"/>
        </w:rPr>
        <w:t>(impegno n. 3220006869</w:t>
      </w:r>
      <w:r w:rsidR="005840FE">
        <w:rPr>
          <w:rFonts w:ascii="Arial" w:eastAsia="Calibri" w:hAnsi="Arial" w:cs="Arial"/>
          <w:color w:val="000000"/>
        </w:rPr>
        <w:t>)</w:t>
      </w:r>
      <w:r w:rsidR="00DA78C4">
        <w:rPr>
          <w:rFonts w:ascii="Arial" w:eastAsia="Calibri" w:hAnsi="Arial" w:cs="Arial"/>
          <w:color w:val="000000"/>
        </w:rPr>
        <w:t>;</w:t>
      </w:r>
    </w:p>
    <w:p w14:paraId="7D294B80" w14:textId="2A813CCE" w:rsidR="006272D0" w:rsidRPr="006272D0" w:rsidRDefault="00A43DED" w:rsidP="006272D0">
      <w:pPr>
        <w:pStyle w:val="Paragrafoelenco"/>
        <w:numPr>
          <w:ilvl w:val="0"/>
          <w:numId w:val="10"/>
        </w:numPr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I</w:t>
      </w:r>
      <w:r w:rsidR="006272D0" w:rsidRPr="006272D0">
        <w:rPr>
          <w:rFonts w:ascii="Arial" w:eastAsia="Calibri" w:hAnsi="Arial" w:cs="Arial"/>
          <w:color w:val="000000"/>
        </w:rPr>
        <w:t>l residuo presente sull’impegno 3230003299 è stato riaccertato sulla competenza 2024 con attribuzione</w:t>
      </w:r>
      <w:r w:rsidR="006272D0">
        <w:rPr>
          <w:rFonts w:ascii="Arial" w:eastAsia="Calibri" w:hAnsi="Arial" w:cs="Arial"/>
          <w:color w:val="000000"/>
        </w:rPr>
        <w:t xml:space="preserve"> </w:t>
      </w:r>
      <w:r w:rsidR="006272D0" w:rsidRPr="006272D0">
        <w:rPr>
          <w:rFonts w:ascii="Arial" w:eastAsia="Calibri" w:hAnsi="Arial" w:cs="Arial"/>
          <w:color w:val="000000"/>
        </w:rPr>
        <w:t>del n. 3240003102;</w:t>
      </w:r>
    </w:p>
    <w:p w14:paraId="128F3012" w14:textId="50BC6EC6" w:rsidR="002D60A0" w:rsidRPr="00F844BF" w:rsidRDefault="002D60A0" w:rsidP="00F844BF">
      <w:pPr>
        <w:pStyle w:val="Paragrafoelenco"/>
        <w:numPr>
          <w:ilvl w:val="0"/>
          <w:numId w:val="10"/>
        </w:numPr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lastRenderedPageBreak/>
        <w:t>DD n.219 del 07/11/2023</w:t>
      </w:r>
      <w:r w:rsidR="00742F9C">
        <w:rPr>
          <w:rFonts w:ascii="Arial" w:eastAsia="Calibri" w:hAnsi="Arial" w:cs="Arial"/>
          <w:color w:val="000000"/>
        </w:rPr>
        <w:t xml:space="preserve"> </w:t>
      </w:r>
      <w:r w:rsidR="00742F9C" w:rsidRPr="00742F9C">
        <w:rPr>
          <w:rFonts w:ascii="Arial" w:eastAsia="Calibri" w:hAnsi="Arial" w:cs="Arial"/>
          <w:color w:val="000000"/>
        </w:rPr>
        <w:t>liquidazione dell’importo complessivo di euro 18.928,67, a saldo della fattura emessa</w:t>
      </w:r>
      <w:r w:rsidR="00742F9C">
        <w:rPr>
          <w:rFonts w:ascii="Arial" w:eastAsia="Calibri" w:hAnsi="Arial" w:cs="Arial"/>
          <w:color w:val="000000"/>
        </w:rPr>
        <w:t xml:space="preserve"> </w:t>
      </w:r>
      <w:r w:rsidR="00742F9C" w:rsidRPr="00742F9C">
        <w:rPr>
          <w:rFonts w:ascii="Arial" w:eastAsia="Calibri" w:hAnsi="Arial" w:cs="Arial"/>
          <w:color w:val="000000"/>
        </w:rPr>
        <w:t xml:space="preserve">quale </w:t>
      </w:r>
      <w:r w:rsidR="00742F9C" w:rsidRPr="005F5A00">
        <w:rPr>
          <w:rFonts w:ascii="Arial" w:eastAsia="Calibri" w:hAnsi="Arial" w:cs="Arial"/>
          <w:b/>
          <w:bCs/>
          <w:color w:val="000000"/>
        </w:rPr>
        <w:t>primo</w:t>
      </w:r>
      <w:r w:rsidR="00742F9C" w:rsidRPr="00742F9C">
        <w:rPr>
          <w:rFonts w:ascii="Arial" w:eastAsia="Calibri" w:hAnsi="Arial" w:cs="Arial"/>
          <w:color w:val="000000"/>
        </w:rPr>
        <w:t xml:space="preserve"> acconto per il collaudo tecnico, amministrativo e contabile in corso d’opera e finale degli intervent</w:t>
      </w:r>
      <w:r w:rsidR="00C10C32">
        <w:rPr>
          <w:rFonts w:ascii="Arial" w:eastAsia="Calibri" w:hAnsi="Arial" w:cs="Arial"/>
          <w:color w:val="000000"/>
        </w:rPr>
        <w:t>i</w:t>
      </w:r>
      <w:r w:rsidR="001C1E18">
        <w:rPr>
          <w:rFonts w:ascii="Arial" w:eastAsia="Calibri" w:hAnsi="Arial" w:cs="Arial"/>
          <w:color w:val="000000"/>
        </w:rPr>
        <w:t xml:space="preserve"> </w:t>
      </w:r>
      <w:r w:rsidR="00742F9C" w:rsidRPr="00742F9C">
        <w:rPr>
          <w:rFonts w:ascii="Arial" w:eastAsia="Calibri" w:hAnsi="Arial" w:cs="Arial"/>
          <w:color w:val="000000"/>
        </w:rPr>
        <w:t>urgenti di manutenzione e messa in sicurezza delle infrastrutture reti ed impianti acquedotto campano Torano-</w:t>
      </w:r>
      <w:r w:rsidR="00742F9C" w:rsidRPr="001C1E18">
        <w:rPr>
          <w:rFonts w:ascii="Arial" w:eastAsia="Calibri" w:hAnsi="Arial" w:cs="Arial"/>
          <w:color w:val="000000"/>
        </w:rPr>
        <w:t>Biferno ed ex C.I.T.L.</w:t>
      </w:r>
      <w:r w:rsidR="00F844BF" w:rsidRPr="00F844BF">
        <w:rPr>
          <w:rFonts w:ascii="Arial" w:eastAsia="Calibri" w:hAnsi="Arial" w:cs="Arial"/>
          <w:color w:val="000000"/>
        </w:rPr>
        <w:t xml:space="preserve"> </w:t>
      </w:r>
      <w:r w:rsidR="00F844BF" w:rsidRPr="002975EF">
        <w:rPr>
          <w:rFonts w:ascii="Arial" w:eastAsia="Calibri" w:hAnsi="Arial" w:cs="Arial"/>
          <w:color w:val="000000"/>
        </w:rPr>
        <w:t>a valere sul capitolo U01515 relativo alla manutenzione ordinaria dei sistemi acquedottistici regionali</w:t>
      </w:r>
      <w:r w:rsidR="00F844BF">
        <w:rPr>
          <w:rFonts w:ascii="Arial" w:eastAsia="Calibri" w:hAnsi="Arial" w:cs="Arial"/>
          <w:color w:val="000000"/>
        </w:rPr>
        <w:t>;</w:t>
      </w:r>
    </w:p>
    <w:p w14:paraId="3C93F705" w14:textId="2FE9E3D2" w:rsidR="001C1E18" w:rsidRDefault="005F5A00" w:rsidP="00912AA1">
      <w:pPr>
        <w:pStyle w:val="Paragrafoelenco"/>
        <w:numPr>
          <w:ilvl w:val="0"/>
          <w:numId w:val="10"/>
        </w:numPr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DD </w:t>
      </w:r>
      <w:r w:rsidR="0026126D">
        <w:rPr>
          <w:rFonts w:ascii="Arial" w:eastAsia="Calibri" w:hAnsi="Arial" w:cs="Arial"/>
          <w:color w:val="000000"/>
        </w:rPr>
        <w:t xml:space="preserve">n. </w:t>
      </w:r>
      <w:r>
        <w:rPr>
          <w:rFonts w:ascii="Arial" w:eastAsia="Calibri" w:hAnsi="Arial" w:cs="Arial"/>
          <w:color w:val="000000"/>
        </w:rPr>
        <w:t>208 del 29/07/2024 liquidazione</w:t>
      </w:r>
      <w:r w:rsidR="00F24FC4">
        <w:rPr>
          <w:rFonts w:ascii="Arial" w:eastAsia="Calibri" w:hAnsi="Arial" w:cs="Arial"/>
          <w:color w:val="000000"/>
        </w:rPr>
        <w:t xml:space="preserve"> dell’importo complessivo di € </w:t>
      </w:r>
      <w:r w:rsidR="00F24FC4" w:rsidRPr="00F24FC4">
        <w:rPr>
          <w:rFonts w:ascii="Arial" w:eastAsia="Calibri" w:hAnsi="Arial" w:cs="Arial"/>
          <w:color w:val="000000"/>
        </w:rPr>
        <w:t>23.092,98 IVA compresa</w:t>
      </w:r>
      <w:r>
        <w:rPr>
          <w:rFonts w:ascii="Arial" w:eastAsia="Calibri" w:hAnsi="Arial" w:cs="Arial"/>
          <w:color w:val="000000"/>
        </w:rPr>
        <w:t xml:space="preserve"> a </w:t>
      </w:r>
      <w:r w:rsidR="00912AA1" w:rsidRPr="00912AA1">
        <w:rPr>
          <w:rFonts w:ascii="Arial" w:eastAsia="Calibri" w:hAnsi="Arial" w:cs="Arial"/>
          <w:color w:val="000000"/>
        </w:rPr>
        <w:t>saldo della</w:t>
      </w:r>
      <w:r w:rsidR="00912AA1">
        <w:rPr>
          <w:rFonts w:ascii="Arial" w:eastAsia="Calibri" w:hAnsi="Arial" w:cs="Arial"/>
          <w:color w:val="000000"/>
        </w:rPr>
        <w:t xml:space="preserve"> </w:t>
      </w:r>
      <w:r w:rsidR="00912AA1" w:rsidRPr="00912AA1">
        <w:rPr>
          <w:rFonts w:ascii="Arial" w:eastAsia="Calibri" w:hAnsi="Arial" w:cs="Arial"/>
          <w:color w:val="000000"/>
        </w:rPr>
        <w:t xml:space="preserve">fattura emessa quale </w:t>
      </w:r>
      <w:r w:rsidR="00912AA1" w:rsidRPr="005F5A00">
        <w:rPr>
          <w:rFonts w:ascii="Arial" w:eastAsia="Calibri" w:hAnsi="Arial" w:cs="Arial"/>
          <w:b/>
          <w:bCs/>
          <w:color w:val="000000"/>
        </w:rPr>
        <w:t>secondo</w:t>
      </w:r>
      <w:r w:rsidR="00912AA1" w:rsidRPr="00912AA1">
        <w:rPr>
          <w:rFonts w:ascii="Arial" w:eastAsia="Calibri" w:hAnsi="Arial" w:cs="Arial"/>
          <w:color w:val="000000"/>
        </w:rPr>
        <w:t xml:space="preserve"> acconto per il collaudo tecnico, amministrativo e contabile in corso d’opera e</w:t>
      </w:r>
      <w:r w:rsidR="00912AA1">
        <w:rPr>
          <w:rFonts w:ascii="Arial" w:eastAsia="Calibri" w:hAnsi="Arial" w:cs="Arial"/>
          <w:color w:val="000000"/>
        </w:rPr>
        <w:t xml:space="preserve"> </w:t>
      </w:r>
      <w:r w:rsidR="00912AA1" w:rsidRPr="00912AA1">
        <w:rPr>
          <w:rFonts w:ascii="Arial" w:eastAsia="Calibri" w:hAnsi="Arial" w:cs="Arial"/>
          <w:color w:val="000000"/>
        </w:rPr>
        <w:t>finale degli interventi urgenti di manutenzione e messa in sicurezza delle infrastrutture reti ed impianti</w:t>
      </w:r>
      <w:r w:rsidR="00912AA1">
        <w:rPr>
          <w:rFonts w:ascii="Arial" w:eastAsia="Calibri" w:hAnsi="Arial" w:cs="Arial"/>
          <w:color w:val="000000"/>
        </w:rPr>
        <w:t xml:space="preserve"> </w:t>
      </w:r>
      <w:r w:rsidR="00912AA1" w:rsidRPr="00912AA1">
        <w:rPr>
          <w:rFonts w:ascii="Arial" w:eastAsia="Calibri" w:hAnsi="Arial" w:cs="Arial"/>
          <w:color w:val="000000"/>
        </w:rPr>
        <w:t>acquedotto campano Torano-Biferno ed ex C.I.T.L</w:t>
      </w:r>
      <w:r>
        <w:rPr>
          <w:rFonts w:ascii="Arial" w:eastAsia="Calibri" w:hAnsi="Arial" w:cs="Arial"/>
          <w:color w:val="000000"/>
        </w:rPr>
        <w:t>;</w:t>
      </w:r>
    </w:p>
    <w:p w14:paraId="7348DCEA" w14:textId="4D292A59" w:rsidR="005F5A00" w:rsidRDefault="0026126D" w:rsidP="0026126D">
      <w:pPr>
        <w:pStyle w:val="Paragrafoelenco"/>
        <w:numPr>
          <w:ilvl w:val="0"/>
          <w:numId w:val="10"/>
        </w:numPr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DD n. 231 del 07/08/2024 liquidazione </w:t>
      </w:r>
      <w:r w:rsidR="00F24FC4">
        <w:rPr>
          <w:rFonts w:ascii="Arial" w:eastAsia="Calibri" w:hAnsi="Arial" w:cs="Arial"/>
          <w:color w:val="000000"/>
        </w:rPr>
        <w:t xml:space="preserve">dell’importo complessivo di € </w:t>
      </w:r>
      <w:r w:rsidR="00F24FC4" w:rsidRPr="00F24FC4">
        <w:rPr>
          <w:rFonts w:ascii="Arial" w:eastAsia="Calibri" w:hAnsi="Arial" w:cs="Arial"/>
          <w:color w:val="000000"/>
        </w:rPr>
        <w:t>23.092,98 IVA compresa</w:t>
      </w:r>
      <w:r w:rsidR="00F24FC4">
        <w:rPr>
          <w:rFonts w:ascii="Arial" w:eastAsia="Calibri" w:hAnsi="Arial" w:cs="Arial"/>
          <w:color w:val="000000"/>
        </w:rPr>
        <w:t xml:space="preserve"> </w:t>
      </w:r>
      <w:r w:rsidR="00670B47" w:rsidRPr="00670B47">
        <w:rPr>
          <w:rFonts w:ascii="Arial" w:eastAsia="Calibri" w:hAnsi="Arial" w:cs="Arial"/>
          <w:color w:val="000000"/>
        </w:rPr>
        <w:t>a saldo della fattura</w:t>
      </w:r>
      <w:r>
        <w:rPr>
          <w:rFonts w:ascii="Arial" w:eastAsia="Calibri" w:hAnsi="Arial" w:cs="Arial"/>
          <w:color w:val="000000"/>
        </w:rPr>
        <w:t xml:space="preserve"> </w:t>
      </w:r>
      <w:r w:rsidR="00670B47" w:rsidRPr="0026126D">
        <w:rPr>
          <w:rFonts w:ascii="Arial" w:eastAsia="Calibri" w:hAnsi="Arial" w:cs="Arial"/>
          <w:color w:val="000000"/>
        </w:rPr>
        <w:t xml:space="preserve">emessa quale </w:t>
      </w:r>
      <w:r w:rsidR="00670B47" w:rsidRPr="00CE0859">
        <w:rPr>
          <w:rFonts w:ascii="Arial" w:eastAsia="Calibri" w:hAnsi="Arial" w:cs="Arial"/>
          <w:b/>
          <w:bCs/>
          <w:color w:val="000000"/>
        </w:rPr>
        <w:t>terzo</w:t>
      </w:r>
      <w:r w:rsidR="00670B47" w:rsidRPr="0026126D">
        <w:rPr>
          <w:rFonts w:ascii="Arial" w:eastAsia="Calibri" w:hAnsi="Arial" w:cs="Arial"/>
          <w:color w:val="000000"/>
        </w:rPr>
        <w:t xml:space="preserve"> acconto per il collaudo tecnico, amministrativo e contabile in corso d’opera e finale degli</w:t>
      </w:r>
      <w:r>
        <w:rPr>
          <w:rFonts w:ascii="Arial" w:eastAsia="Calibri" w:hAnsi="Arial" w:cs="Arial"/>
          <w:color w:val="000000"/>
        </w:rPr>
        <w:t xml:space="preserve"> </w:t>
      </w:r>
      <w:r w:rsidR="00670B47" w:rsidRPr="0026126D">
        <w:rPr>
          <w:rFonts w:ascii="Arial" w:eastAsia="Calibri" w:hAnsi="Arial" w:cs="Arial"/>
          <w:color w:val="000000"/>
        </w:rPr>
        <w:t>interventi urgenti di manutenzione e messa in sicurezza delle infrastrutture reti ed impianti acquedott</w:t>
      </w:r>
      <w:r w:rsidR="00CE0859">
        <w:rPr>
          <w:rFonts w:ascii="Arial" w:eastAsia="Calibri" w:hAnsi="Arial" w:cs="Arial"/>
          <w:color w:val="000000"/>
        </w:rPr>
        <w:t xml:space="preserve">0 </w:t>
      </w:r>
      <w:r w:rsidR="00670B47" w:rsidRPr="0026126D">
        <w:rPr>
          <w:rFonts w:ascii="Arial" w:eastAsia="Calibri" w:hAnsi="Arial" w:cs="Arial"/>
          <w:color w:val="000000"/>
        </w:rPr>
        <w:t>campano Torano-Biferno ed ex C.I.T.L.</w:t>
      </w:r>
      <w:r>
        <w:rPr>
          <w:rFonts w:ascii="Arial" w:eastAsia="Calibri" w:hAnsi="Arial" w:cs="Arial"/>
          <w:color w:val="000000"/>
        </w:rPr>
        <w:t>;</w:t>
      </w:r>
    </w:p>
    <w:p w14:paraId="2950E7E5" w14:textId="0C12BEC0" w:rsidR="0026126D" w:rsidRPr="00CE0859" w:rsidRDefault="00CE0859" w:rsidP="00CE0859">
      <w:pPr>
        <w:pStyle w:val="Paragrafoelenco"/>
        <w:numPr>
          <w:ilvl w:val="0"/>
          <w:numId w:val="10"/>
        </w:numPr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DD n. 10 del 15/01/2025 </w:t>
      </w:r>
      <w:r w:rsidR="00F24FC4">
        <w:rPr>
          <w:rFonts w:ascii="Arial" w:eastAsia="Calibri" w:hAnsi="Arial" w:cs="Arial"/>
          <w:color w:val="000000"/>
        </w:rPr>
        <w:t xml:space="preserve">liquidazione dell’importo complessivo di € </w:t>
      </w:r>
      <w:r w:rsidR="00F24FC4" w:rsidRPr="00F24FC4">
        <w:rPr>
          <w:rFonts w:ascii="Arial" w:eastAsia="Calibri" w:hAnsi="Arial" w:cs="Arial"/>
          <w:color w:val="000000"/>
        </w:rPr>
        <w:t>23.092,98 IVA compresa</w:t>
      </w:r>
      <w:r>
        <w:rPr>
          <w:rFonts w:ascii="Arial" w:eastAsia="Calibri" w:hAnsi="Arial" w:cs="Arial"/>
          <w:color w:val="000000"/>
        </w:rPr>
        <w:t xml:space="preserve"> </w:t>
      </w:r>
      <w:r w:rsidR="00A12C19" w:rsidRPr="00A12C19">
        <w:rPr>
          <w:rFonts w:ascii="Arial" w:eastAsia="Calibri" w:hAnsi="Arial" w:cs="Arial"/>
          <w:color w:val="000000"/>
        </w:rPr>
        <w:t>a saldo della fattura</w:t>
      </w:r>
      <w:r>
        <w:rPr>
          <w:rFonts w:ascii="Arial" w:eastAsia="Calibri" w:hAnsi="Arial" w:cs="Arial"/>
          <w:color w:val="000000"/>
        </w:rPr>
        <w:t xml:space="preserve"> </w:t>
      </w:r>
      <w:r w:rsidR="00A12C19" w:rsidRPr="00CE0859">
        <w:rPr>
          <w:rFonts w:ascii="Arial" w:eastAsia="Calibri" w:hAnsi="Arial" w:cs="Arial"/>
          <w:color w:val="000000"/>
        </w:rPr>
        <w:t xml:space="preserve">emessa quale </w:t>
      </w:r>
      <w:r w:rsidR="00A12C19" w:rsidRPr="00CE0859">
        <w:rPr>
          <w:rFonts w:ascii="Arial" w:eastAsia="Calibri" w:hAnsi="Arial" w:cs="Arial"/>
          <w:b/>
          <w:bCs/>
          <w:color w:val="000000"/>
        </w:rPr>
        <w:t>quarto</w:t>
      </w:r>
      <w:r w:rsidR="00A12C19" w:rsidRPr="00CE0859">
        <w:rPr>
          <w:rFonts w:ascii="Arial" w:eastAsia="Calibri" w:hAnsi="Arial" w:cs="Arial"/>
          <w:color w:val="000000"/>
        </w:rPr>
        <w:t xml:space="preserve"> acconto per il collaudo tecnico, amministrativo e contabile in corso d’opera e finale degli</w:t>
      </w:r>
      <w:r>
        <w:rPr>
          <w:rFonts w:ascii="Arial" w:eastAsia="Calibri" w:hAnsi="Arial" w:cs="Arial"/>
          <w:color w:val="000000"/>
        </w:rPr>
        <w:t xml:space="preserve"> </w:t>
      </w:r>
      <w:r w:rsidR="00A12C19" w:rsidRPr="00CE0859">
        <w:rPr>
          <w:rFonts w:ascii="Arial" w:eastAsia="Calibri" w:hAnsi="Arial" w:cs="Arial"/>
          <w:color w:val="000000"/>
        </w:rPr>
        <w:t>interventi urgenti di manutenzione e messa in sicurezza delle infrastrutture reti ed impianti acquedott</w:t>
      </w:r>
      <w:r w:rsidR="0001293A">
        <w:rPr>
          <w:rFonts w:ascii="Arial" w:eastAsia="Calibri" w:hAnsi="Arial" w:cs="Arial"/>
          <w:color w:val="000000"/>
        </w:rPr>
        <w:t xml:space="preserve">o </w:t>
      </w:r>
      <w:r w:rsidR="00A12C19" w:rsidRPr="00CE0859">
        <w:rPr>
          <w:rFonts w:ascii="Arial" w:eastAsia="Calibri" w:hAnsi="Arial" w:cs="Arial"/>
          <w:color w:val="000000"/>
        </w:rPr>
        <w:t>campano Torano-Biferno ed ex C.I.T.L.</w:t>
      </w:r>
    </w:p>
    <w:p w14:paraId="6499F205" w14:textId="77777777" w:rsidR="00B9670F" w:rsidRDefault="00B9670F" w:rsidP="00B9670F">
      <w:pPr>
        <w:jc w:val="both"/>
        <w:rPr>
          <w:rFonts w:ascii="Arial" w:eastAsia="Calibri" w:hAnsi="Arial" w:cs="Arial"/>
          <w:color w:val="000000"/>
        </w:rPr>
      </w:pPr>
    </w:p>
    <w:p w14:paraId="28525ED0" w14:textId="77777777" w:rsidR="00B9670F" w:rsidRDefault="00B9670F" w:rsidP="00B9670F">
      <w:pPr>
        <w:jc w:val="both"/>
        <w:rPr>
          <w:rFonts w:ascii="Arial" w:eastAsia="Calibri" w:hAnsi="Arial" w:cs="Arial"/>
          <w:color w:val="000000"/>
        </w:rPr>
      </w:pPr>
    </w:p>
    <w:p w14:paraId="1CC48D46" w14:textId="77777777" w:rsidR="00B9670F" w:rsidRDefault="00B9670F" w:rsidP="00B9670F">
      <w:pPr>
        <w:jc w:val="both"/>
        <w:rPr>
          <w:rFonts w:ascii="Arial" w:eastAsia="Calibri" w:hAnsi="Arial" w:cs="Arial"/>
          <w:color w:val="000000"/>
        </w:rPr>
      </w:pPr>
    </w:p>
    <w:p w14:paraId="1EAA2AEB" w14:textId="77777777" w:rsidR="004A51DC" w:rsidRDefault="004A51DC" w:rsidP="004A51DC">
      <w:pPr>
        <w:autoSpaceDE w:val="0"/>
        <w:autoSpaceDN w:val="0"/>
        <w:adjustRightInd w:val="0"/>
        <w:spacing w:after="0" w:line="240" w:lineRule="auto"/>
        <w:rPr>
          <w:rStyle w:val="Carpredefinitoparagrafo1"/>
          <w:rFonts w:ascii="ArialMT" w:hAnsi="ArialMT" w:cs="ArialMT"/>
        </w:rPr>
      </w:pPr>
    </w:p>
    <w:sectPr w:rsidR="004A51DC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39A12" w14:textId="77777777" w:rsidR="004D6721" w:rsidRDefault="004D6721" w:rsidP="00A522E5">
      <w:pPr>
        <w:spacing w:after="0" w:line="240" w:lineRule="auto"/>
      </w:pPr>
      <w:r>
        <w:separator/>
      </w:r>
    </w:p>
  </w:endnote>
  <w:endnote w:type="continuationSeparator" w:id="0">
    <w:p w14:paraId="79962A6D" w14:textId="77777777" w:rsidR="004D6721" w:rsidRDefault="004D6721" w:rsidP="00A52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altName w:val="Arial"/>
    <w:charset w:val="00"/>
    <w:family w:val="swiss"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72C06" w14:textId="77777777" w:rsidR="00A522E5" w:rsidRPr="00615D2B" w:rsidRDefault="00A522E5" w:rsidP="00A522E5">
    <w:pPr>
      <w:pStyle w:val="Pidipagina"/>
      <w:jc w:val="center"/>
      <w:rPr>
        <w:rFonts w:ascii="Garamond" w:hAnsi="Garamond" w:cs="Edwardian Script ITC"/>
        <w:b/>
        <w:bCs/>
        <w:color w:val="000000"/>
        <w:spacing w:val="6"/>
        <w:kern w:val="20"/>
        <w:sz w:val="20"/>
        <w:szCs w:val="20"/>
      </w:rPr>
    </w:pPr>
    <w:r w:rsidRPr="00615D2B">
      <w:rPr>
        <w:rFonts w:ascii="Garamond" w:hAnsi="Garamond" w:cs="Edwardian Script ITC"/>
        <w:b/>
        <w:bCs/>
        <w:color w:val="000000"/>
        <w:spacing w:val="6"/>
        <w:kern w:val="20"/>
        <w:sz w:val="20"/>
        <w:szCs w:val="20"/>
      </w:rPr>
      <w:t xml:space="preserve">STAFF 50.17.92 </w:t>
    </w:r>
  </w:p>
  <w:p w14:paraId="7F70967A" w14:textId="77777777" w:rsidR="00A522E5" w:rsidRPr="00615D2B" w:rsidRDefault="00A522E5" w:rsidP="00A522E5">
    <w:pPr>
      <w:pStyle w:val="Pidipagina"/>
      <w:jc w:val="center"/>
      <w:rPr>
        <w:rFonts w:ascii="Garamond" w:hAnsi="Garamond" w:cs="Edwardian Script ITC"/>
        <w:color w:val="000000"/>
        <w:spacing w:val="6"/>
        <w:kern w:val="20"/>
        <w:sz w:val="20"/>
        <w:szCs w:val="20"/>
      </w:rPr>
    </w:pPr>
    <w:proofErr w:type="spellStart"/>
    <w:r w:rsidRPr="00615D2B">
      <w:rPr>
        <w:rFonts w:ascii="Garamond" w:hAnsi="Garamond" w:cs="Edwardian Script ITC"/>
        <w:color w:val="000000"/>
        <w:spacing w:val="6"/>
        <w:kern w:val="20"/>
        <w:sz w:val="20"/>
        <w:szCs w:val="20"/>
      </w:rPr>
      <w:t>peo</w:t>
    </w:r>
    <w:proofErr w:type="spellEnd"/>
    <w:r w:rsidRPr="00615D2B">
      <w:rPr>
        <w:rFonts w:ascii="Garamond" w:hAnsi="Garamond" w:cs="Edwardian Script ITC"/>
        <w:color w:val="000000"/>
        <w:spacing w:val="6"/>
        <w:kern w:val="20"/>
        <w:sz w:val="20"/>
        <w:szCs w:val="20"/>
      </w:rPr>
      <w:t xml:space="preserve">: </w:t>
    </w:r>
    <w:hyperlink r:id="rId1" w:history="1">
      <w:r w:rsidRPr="00615D2B">
        <w:rPr>
          <w:rFonts w:ascii="Garamond" w:hAnsi="Garamond" w:cs="Edwardian Script ITC"/>
          <w:color w:val="000000"/>
          <w:spacing w:val="6"/>
          <w:kern w:val="20"/>
          <w:sz w:val="20"/>
          <w:szCs w:val="20"/>
        </w:rPr>
        <w:t>staff.ciclointegratoacque@regione.campania.it</w:t>
      </w:r>
    </w:hyperlink>
    <w:r w:rsidRPr="00615D2B">
      <w:rPr>
        <w:rFonts w:ascii="Garamond" w:hAnsi="Garamond" w:cs="Edwardian Script ITC"/>
        <w:color w:val="000000"/>
        <w:spacing w:val="6"/>
        <w:kern w:val="20"/>
        <w:sz w:val="20"/>
        <w:szCs w:val="20"/>
      </w:rPr>
      <w:t xml:space="preserve"> - </w:t>
    </w:r>
    <w:proofErr w:type="spellStart"/>
    <w:r w:rsidRPr="00615D2B">
      <w:rPr>
        <w:rFonts w:ascii="Garamond" w:hAnsi="Garamond" w:cs="Edwardian Script ITC"/>
        <w:color w:val="000000"/>
        <w:spacing w:val="6"/>
        <w:kern w:val="20"/>
        <w:sz w:val="20"/>
        <w:szCs w:val="20"/>
      </w:rPr>
      <w:t>pec</w:t>
    </w:r>
    <w:proofErr w:type="spellEnd"/>
    <w:r w:rsidRPr="00615D2B">
      <w:rPr>
        <w:rFonts w:ascii="Garamond" w:hAnsi="Garamond" w:cs="Edwardian Script ITC"/>
        <w:color w:val="000000"/>
        <w:spacing w:val="6"/>
        <w:kern w:val="20"/>
        <w:sz w:val="20"/>
        <w:szCs w:val="20"/>
      </w:rPr>
      <w:t xml:space="preserve">: </w:t>
    </w:r>
    <w:hyperlink r:id="rId2" w:history="1">
      <w:r w:rsidRPr="00615D2B">
        <w:rPr>
          <w:rFonts w:ascii="Garamond" w:hAnsi="Garamond" w:cs="Edwardian Script ITC"/>
          <w:color w:val="000000"/>
          <w:spacing w:val="6"/>
          <w:kern w:val="20"/>
          <w:sz w:val="20"/>
          <w:szCs w:val="20"/>
        </w:rPr>
        <w:t>staff.ciclointegratoacque@pec.regione.campania.it</w:t>
      </w:r>
    </w:hyperlink>
  </w:p>
  <w:p w14:paraId="0D8CE179" w14:textId="7478ADA1" w:rsidR="00A522E5" w:rsidRPr="00A522E5" w:rsidRDefault="00A522E5" w:rsidP="00A522E5">
    <w:pPr>
      <w:pStyle w:val="Pidipagina"/>
      <w:jc w:val="center"/>
      <w:rPr>
        <w:rFonts w:ascii="Garamond" w:hAnsi="Garamond" w:cs="Edwardian Script ITC"/>
        <w:color w:val="000000"/>
        <w:spacing w:val="6"/>
        <w:sz w:val="20"/>
        <w:szCs w:val="20"/>
      </w:rPr>
    </w:pPr>
    <w:r w:rsidRPr="00D51C4B">
      <w:rPr>
        <w:rFonts w:ascii="Garamond" w:hAnsi="Garamond" w:cs="Edwardian Script ITC"/>
        <w:color w:val="000000"/>
        <w:spacing w:val="6"/>
        <w:sz w:val="20"/>
        <w:szCs w:val="20"/>
      </w:rPr>
      <w:t>Telefono: 0817963237 - Via De Gasperi, 28 80133 - Napoli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BB063" w14:textId="77777777" w:rsidR="004D6721" w:rsidRDefault="004D6721" w:rsidP="00A522E5">
      <w:pPr>
        <w:spacing w:after="0" w:line="240" w:lineRule="auto"/>
      </w:pPr>
      <w:r>
        <w:separator/>
      </w:r>
    </w:p>
  </w:footnote>
  <w:footnote w:type="continuationSeparator" w:id="0">
    <w:p w14:paraId="7535BE1C" w14:textId="77777777" w:rsidR="004D6721" w:rsidRDefault="004D6721" w:rsidP="00A52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D8D49" w14:textId="13B7B84D" w:rsidR="00A522E5" w:rsidRDefault="001F3DEB" w:rsidP="00A522E5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446D80" wp14:editId="0C4147E5">
              <wp:simplePos x="0" y="0"/>
              <wp:positionH relativeFrom="column">
                <wp:posOffset>-219075</wp:posOffset>
              </wp:positionH>
              <wp:positionV relativeFrom="paragraph">
                <wp:posOffset>206071</wp:posOffset>
              </wp:positionV>
              <wp:extent cx="2745105" cy="955040"/>
              <wp:effectExtent l="0" t="0" r="0" b="0"/>
              <wp:wrapNone/>
              <wp:docPr id="1642711734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5105" cy="9550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375C72" w14:textId="77777777" w:rsidR="00A522E5" w:rsidRPr="00F2471C" w:rsidRDefault="00A522E5" w:rsidP="00A522E5">
                          <w:pPr>
                            <w:pStyle w:val="Intestazione"/>
                            <w:jc w:val="center"/>
                            <w:rPr>
                              <w:rFonts w:ascii="Garamond" w:hAnsi="Garamond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F2471C">
                            <w:rPr>
                              <w:rFonts w:ascii="Garamond" w:hAnsi="Garamond"/>
                              <w:b/>
                              <w:bCs/>
                              <w:sz w:val="20"/>
                              <w:szCs w:val="20"/>
                            </w:rPr>
                            <w:t>Giunta Regionale della Campania</w:t>
                          </w:r>
                        </w:p>
                        <w:p w14:paraId="67E26DD5" w14:textId="77777777" w:rsidR="00A522E5" w:rsidRPr="00A522E5" w:rsidRDefault="00A522E5" w:rsidP="00A522E5">
                          <w:pPr>
                            <w:pStyle w:val="Intestazione"/>
                            <w:jc w:val="center"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A522E5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Direzione Generale per il Ciclo Integrato</w:t>
                          </w:r>
                        </w:p>
                        <w:p w14:paraId="749C7E49" w14:textId="77777777" w:rsidR="00A522E5" w:rsidRPr="00A522E5" w:rsidRDefault="00A522E5" w:rsidP="00A522E5">
                          <w:pPr>
                            <w:pStyle w:val="Intestazione"/>
                            <w:jc w:val="center"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A522E5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delle Acque e dei Rifiuti e Autorizzazioni ambientali</w:t>
                          </w:r>
                        </w:p>
                        <w:p w14:paraId="32A5A4AA" w14:textId="77777777" w:rsidR="00A522E5" w:rsidRPr="00A522E5" w:rsidRDefault="00A522E5" w:rsidP="00A522E5">
                          <w:pPr>
                            <w:pStyle w:val="Intestazione"/>
                            <w:jc w:val="center"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A522E5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Staff – Tecnico Amministrativo – Impianti e reti</w:t>
                          </w:r>
                        </w:p>
                        <w:p w14:paraId="17AAE833" w14:textId="77777777" w:rsidR="00A522E5" w:rsidRPr="00A522E5" w:rsidRDefault="00A522E5" w:rsidP="00A522E5">
                          <w:pPr>
                            <w:pStyle w:val="Intestazione"/>
                            <w:jc w:val="center"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A522E5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del ciclo integrato delle acque di rilevanza regionale</w:t>
                          </w:r>
                        </w:p>
                        <w:p w14:paraId="129AA939" w14:textId="77777777" w:rsidR="00A522E5" w:rsidRPr="00252FF5" w:rsidRDefault="00A522E5" w:rsidP="00252FF5">
                          <w:pPr>
                            <w:pStyle w:val="Intestazione"/>
                            <w:jc w:val="center"/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</w:pPr>
                          <w:r w:rsidRPr="00A522E5">
                            <w:rPr>
                              <w:rFonts w:ascii="Garamond" w:hAnsi="Garamond"/>
                              <w:sz w:val="20"/>
                              <w:szCs w:val="20"/>
                            </w:rPr>
                            <w:t>Il Dirigente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446D8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-17.25pt;margin-top:16.25pt;width:216.15pt;height:75.2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" filled="f" stroked="f" strokeweight=".5pt">
              <v:textbox style="mso-fit-shape-to-text:t">
                <w:txbxContent>
                  <w:p w14:paraId="75375C72" w14:textId="77777777" w:rsidR="00A522E5" w:rsidRPr="00F2471C" w:rsidRDefault="00A522E5" w:rsidP="00A522E5">
                    <w:pPr>
                      <w:pStyle w:val="Intestazione"/>
                      <w:jc w:val="center"/>
                      <w:rPr>
                        <w:rFonts w:ascii="Garamond" w:hAnsi="Garamond"/>
                        <w:b/>
                        <w:bCs/>
                        <w:sz w:val="20"/>
                        <w:szCs w:val="20"/>
                      </w:rPr>
                    </w:pPr>
                    <w:r w:rsidRPr="00F2471C">
                      <w:rPr>
                        <w:rFonts w:ascii="Garamond" w:hAnsi="Garamond"/>
                        <w:b/>
                        <w:bCs/>
                        <w:sz w:val="20"/>
                        <w:szCs w:val="20"/>
                      </w:rPr>
                      <w:t>Giunta Regionale della Campania</w:t>
                    </w:r>
                  </w:p>
                  <w:p w14:paraId="67E26DD5" w14:textId="77777777" w:rsidR="00A522E5" w:rsidRPr="00A522E5" w:rsidRDefault="00A522E5" w:rsidP="00A522E5">
                    <w:pPr>
                      <w:pStyle w:val="Intestazione"/>
                      <w:jc w:val="center"/>
                      <w:rPr>
                        <w:rFonts w:ascii="Garamond" w:hAnsi="Garamond"/>
                        <w:sz w:val="20"/>
                        <w:szCs w:val="20"/>
                      </w:rPr>
                    </w:pPr>
                    <w:r w:rsidRPr="00A522E5">
                      <w:rPr>
                        <w:rFonts w:ascii="Garamond" w:hAnsi="Garamond"/>
                        <w:sz w:val="20"/>
                        <w:szCs w:val="20"/>
                      </w:rPr>
                      <w:t>Direzione Generale per il Ciclo Integrato</w:t>
                    </w:r>
                  </w:p>
                  <w:p w14:paraId="749C7E49" w14:textId="77777777" w:rsidR="00A522E5" w:rsidRPr="00A522E5" w:rsidRDefault="00A522E5" w:rsidP="00A522E5">
                    <w:pPr>
                      <w:pStyle w:val="Intestazione"/>
                      <w:jc w:val="center"/>
                      <w:rPr>
                        <w:rFonts w:ascii="Garamond" w:hAnsi="Garamond"/>
                        <w:sz w:val="20"/>
                        <w:szCs w:val="20"/>
                      </w:rPr>
                    </w:pPr>
                    <w:r w:rsidRPr="00A522E5">
                      <w:rPr>
                        <w:rFonts w:ascii="Garamond" w:hAnsi="Garamond"/>
                        <w:sz w:val="20"/>
                        <w:szCs w:val="20"/>
                      </w:rPr>
                      <w:t>delle Acque e dei Rifiuti e Autorizzazioni ambientali</w:t>
                    </w:r>
                  </w:p>
                  <w:p w14:paraId="32A5A4AA" w14:textId="77777777" w:rsidR="00A522E5" w:rsidRPr="00A522E5" w:rsidRDefault="00A522E5" w:rsidP="00A522E5">
                    <w:pPr>
                      <w:pStyle w:val="Intestazione"/>
                      <w:jc w:val="center"/>
                      <w:rPr>
                        <w:rFonts w:ascii="Garamond" w:hAnsi="Garamond"/>
                        <w:sz w:val="20"/>
                        <w:szCs w:val="20"/>
                      </w:rPr>
                    </w:pPr>
                    <w:r w:rsidRPr="00A522E5">
                      <w:rPr>
                        <w:rFonts w:ascii="Garamond" w:hAnsi="Garamond"/>
                        <w:sz w:val="20"/>
                        <w:szCs w:val="20"/>
                      </w:rPr>
                      <w:t>Staff – Tecnico Amministrativo – Impianti e reti</w:t>
                    </w:r>
                  </w:p>
                  <w:p w14:paraId="17AAE833" w14:textId="77777777" w:rsidR="00A522E5" w:rsidRPr="00A522E5" w:rsidRDefault="00A522E5" w:rsidP="00A522E5">
                    <w:pPr>
                      <w:pStyle w:val="Intestazione"/>
                      <w:jc w:val="center"/>
                      <w:rPr>
                        <w:rFonts w:ascii="Garamond" w:hAnsi="Garamond"/>
                        <w:sz w:val="20"/>
                        <w:szCs w:val="20"/>
                      </w:rPr>
                    </w:pPr>
                    <w:r w:rsidRPr="00A522E5">
                      <w:rPr>
                        <w:rFonts w:ascii="Garamond" w:hAnsi="Garamond"/>
                        <w:sz w:val="20"/>
                        <w:szCs w:val="20"/>
                      </w:rPr>
                      <w:t>del ciclo integrato delle acque di rilevanza regionale</w:t>
                    </w:r>
                  </w:p>
                  <w:p w14:paraId="129AA939" w14:textId="77777777" w:rsidR="00A522E5" w:rsidRPr="00252FF5" w:rsidRDefault="00A522E5" w:rsidP="00252FF5">
                    <w:pPr>
                      <w:pStyle w:val="Intestazione"/>
                      <w:jc w:val="center"/>
                      <w:rPr>
                        <w:rFonts w:ascii="Garamond" w:hAnsi="Garamond"/>
                        <w:sz w:val="20"/>
                        <w:szCs w:val="20"/>
                      </w:rPr>
                    </w:pPr>
                    <w:r w:rsidRPr="00A522E5">
                      <w:rPr>
                        <w:rFonts w:ascii="Garamond" w:hAnsi="Garamond"/>
                        <w:sz w:val="20"/>
                        <w:szCs w:val="20"/>
                      </w:rPr>
                      <w:t>Il Dirigente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6071F40F" wp14:editId="3E3ECE2C">
          <wp:simplePos x="0" y="0"/>
          <wp:positionH relativeFrom="column">
            <wp:posOffset>837869</wp:posOffset>
          </wp:positionH>
          <wp:positionV relativeFrom="paragraph">
            <wp:posOffset>-330200</wp:posOffset>
          </wp:positionV>
          <wp:extent cx="659130" cy="627380"/>
          <wp:effectExtent l="0" t="0" r="7620" b="1270"/>
          <wp:wrapNone/>
          <wp:docPr id="1225263217" name="Immagine 1" descr="Regione Campa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5263217" name="Immagine 1" descr="Regione Campani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" cy="6273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14:paraId="079F5F1A" w14:textId="2C27F390" w:rsidR="00A522E5" w:rsidRDefault="00A522E5" w:rsidP="00A522E5">
    <w:pPr>
      <w:pStyle w:val="Intestazione"/>
    </w:pPr>
  </w:p>
  <w:p w14:paraId="6F33E593" w14:textId="05A14AEB" w:rsidR="00A522E5" w:rsidRDefault="00A522E5" w:rsidP="00A522E5">
    <w:pPr>
      <w:pStyle w:val="Intestazione"/>
    </w:pPr>
  </w:p>
  <w:p w14:paraId="0C325E9B" w14:textId="3BBE5B71" w:rsidR="00A522E5" w:rsidRDefault="00A522E5" w:rsidP="00A522E5">
    <w:pPr>
      <w:pStyle w:val="Intestazione"/>
    </w:pPr>
  </w:p>
  <w:p w14:paraId="2FFEE736" w14:textId="70A2AB2B" w:rsidR="00A522E5" w:rsidRDefault="00A522E5" w:rsidP="00A522E5">
    <w:pPr>
      <w:pStyle w:val="Intestazione"/>
    </w:pPr>
  </w:p>
  <w:p w14:paraId="10D38EEB" w14:textId="7D844D03" w:rsidR="00A522E5" w:rsidRDefault="00A522E5" w:rsidP="00A522E5">
    <w:pPr>
      <w:pStyle w:val="Intestazione"/>
    </w:pPr>
  </w:p>
  <w:p w14:paraId="77A306B1" w14:textId="093BA242" w:rsidR="00A522E5" w:rsidRPr="00A522E5" w:rsidRDefault="00A522E5" w:rsidP="001F3DEB">
    <w:pPr>
      <w:pStyle w:val="Intestazione"/>
      <w:rPr>
        <w:rFonts w:ascii="Garamond" w:hAnsi="Garamond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21643"/>
    <w:multiLevelType w:val="hybridMultilevel"/>
    <w:tmpl w:val="3C0604D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75FDB"/>
    <w:multiLevelType w:val="hybridMultilevel"/>
    <w:tmpl w:val="1CD4619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C1442"/>
    <w:multiLevelType w:val="hybridMultilevel"/>
    <w:tmpl w:val="B9709E8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E6862"/>
    <w:multiLevelType w:val="hybridMultilevel"/>
    <w:tmpl w:val="7A047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D0595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</w:abstractNum>
  <w:abstractNum w:abstractNumId="5" w15:restartNumberingAfterBreak="0">
    <w:nsid w:val="42A505C0"/>
    <w:multiLevelType w:val="hybridMultilevel"/>
    <w:tmpl w:val="1CBA55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8D4FA5"/>
    <w:multiLevelType w:val="hybridMultilevel"/>
    <w:tmpl w:val="8D429E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B6D33"/>
    <w:multiLevelType w:val="multilevel"/>
    <w:tmpl w:val="D3B208BA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</w:abstractNum>
  <w:abstractNum w:abstractNumId="8" w15:restartNumberingAfterBreak="0">
    <w:nsid w:val="615C4049"/>
    <w:multiLevelType w:val="hybridMultilevel"/>
    <w:tmpl w:val="F3000E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2D7E7D"/>
    <w:multiLevelType w:val="hybridMultilevel"/>
    <w:tmpl w:val="98A450AA"/>
    <w:lvl w:ilvl="0" w:tplc="99C6B7E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7335320">
    <w:abstractNumId w:val="9"/>
  </w:num>
  <w:num w:numId="2" w16cid:durableId="276789712">
    <w:abstractNumId w:val="6"/>
  </w:num>
  <w:num w:numId="3" w16cid:durableId="1979609678">
    <w:abstractNumId w:val="8"/>
  </w:num>
  <w:num w:numId="4" w16cid:durableId="461196864">
    <w:abstractNumId w:val="3"/>
  </w:num>
  <w:num w:numId="5" w16cid:durableId="1478841400">
    <w:abstractNumId w:val="5"/>
  </w:num>
  <w:num w:numId="6" w16cid:durableId="774980239">
    <w:abstractNumId w:val="0"/>
  </w:num>
  <w:num w:numId="7" w16cid:durableId="107160972">
    <w:abstractNumId w:val="4"/>
  </w:num>
  <w:num w:numId="8" w16cid:durableId="486287344">
    <w:abstractNumId w:val="7"/>
  </w:num>
  <w:num w:numId="9" w16cid:durableId="467165527">
    <w:abstractNumId w:val="1"/>
  </w:num>
  <w:num w:numId="10" w16cid:durableId="10228269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CBA"/>
    <w:rsid w:val="00010040"/>
    <w:rsid w:val="0001293A"/>
    <w:rsid w:val="00016322"/>
    <w:rsid w:val="00035707"/>
    <w:rsid w:val="00056D21"/>
    <w:rsid w:val="00081592"/>
    <w:rsid w:val="0008668B"/>
    <w:rsid w:val="00092259"/>
    <w:rsid w:val="000A0CD0"/>
    <w:rsid w:val="000A6735"/>
    <w:rsid w:val="000D2FA3"/>
    <w:rsid w:val="000D6D21"/>
    <w:rsid w:val="000F1AF5"/>
    <w:rsid w:val="000F20BF"/>
    <w:rsid w:val="001169FF"/>
    <w:rsid w:val="00117566"/>
    <w:rsid w:val="00140F4E"/>
    <w:rsid w:val="00150A4D"/>
    <w:rsid w:val="00170F79"/>
    <w:rsid w:val="00176DCF"/>
    <w:rsid w:val="00177715"/>
    <w:rsid w:val="001C1E18"/>
    <w:rsid w:val="001F3DEB"/>
    <w:rsid w:val="0020534A"/>
    <w:rsid w:val="00231404"/>
    <w:rsid w:val="00234EE2"/>
    <w:rsid w:val="0026126D"/>
    <w:rsid w:val="00281C35"/>
    <w:rsid w:val="00285A35"/>
    <w:rsid w:val="002975EF"/>
    <w:rsid w:val="002C29EC"/>
    <w:rsid w:val="002C4B58"/>
    <w:rsid w:val="002C4F7A"/>
    <w:rsid w:val="002D60A0"/>
    <w:rsid w:val="002F01E0"/>
    <w:rsid w:val="00300036"/>
    <w:rsid w:val="003329BA"/>
    <w:rsid w:val="00360B96"/>
    <w:rsid w:val="003B13C2"/>
    <w:rsid w:val="003C0180"/>
    <w:rsid w:val="003D166D"/>
    <w:rsid w:val="003D2D53"/>
    <w:rsid w:val="003D7F75"/>
    <w:rsid w:val="003F1544"/>
    <w:rsid w:val="00430BDB"/>
    <w:rsid w:val="00432CAB"/>
    <w:rsid w:val="004366EE"/>
    <w:rsid w:val="0045192D"/>
    <w:rsid w:val="004629AB"/>
    <w:rsid w:val="004717CE"/>
    <w:rsid w:val="00487EB8"/>
    <w:rsid w:val="004905EB"/>
    <w:rsid w:val="004A51DC"/>
    <w:rsid w:val="004A6884"/>
    <w:rsid w:val="004C7F2E"/>
    <w:rsid w:val="004D6721"/>
    <w:rsid w:val="004E10A2"/>
    <w:rsid w:val="005025AA"/>
    <w:rsid w:val="00513D5D"/>
    <w:rsid w:val="00514C2D"/>
    <w:rsid w:val="005427DF"/>
    <w:rsid w:val="00555770"/>
    <w:rsid w:val="00574F4A"/>
    <w:rsid w:val="005840FE"/>
    <w:rsid w:val="00596426"/>
    <w:rsid w:val="005A3AD0"/>
    <w:rsid w:val="005B413B"/>
    <w:rsid w:val="005B7298"/>
    <w:rsid w:val="005D0442"/>
    <w:rsid w:val="005E3F7E"/>
    <w:rsid w:val="005F1732"/>
    <w:rsid w:val="005F5A00"/>
    <w:rsid w:val="0061073C"/>
    <w:rsid w:val="00613A2E"/>
    <w:rsid w:val="006272D0"/>
    <w:rsid w:val="006310CF"/>
    <w:rsid w:val="00641F1D"/>
    <w:rsid w:val="0064428E"/>
    <w:rsid w:val="00654FE1"/>
    <w:rsid w:val="00660315"/>
    <w:rsid w:val="00670B47"/>
    <w:rsid w:val="00676BB8"/>
    <w:rsid w:val="006959D3"/>
    <w:rsid w:val="006A77EB"/>
    <w:rsid w:val="006C620E"/>
    <w:rsid w:val="006D5FE3"/>
    <w:rsid w:val="006E05E1"/>
    <w:rsid w:val="006E2B97"/>
    <w:rsid w:val="006E7476"/>
    <w:rsid w:val="007038F8"/>
    <w:rsid w:val="00711A60"/>
    <w:rsid w:val="0071308D"/>
    <w:rsid w:val="00731907"/>
    <w:rsid w:val="007341A5"/>
    <w:rsid w:val="00742F9C"/>
    <w:rsid w:val="0079046D"/>
    <w:rsid w:val="00794285"/>
    <w:rsid w:val="007C6FDB"/>
    <w:rsid w:val="0081541C"/>
    <w:rsid w:val="00816301"/>
    <w:rsid w:val="008339B2"/>
    <w:rsid w:val="00834788"/>
    <w:rsid w:val="0086463D"/>
    <w:rsid w:val="008807E5"/>
    <w:rsid w:val="00887C04"/>
    <w:rsid w:val="0089006D"/>
    <w:rsid w:val="00890A48"/>
    <w:rsid w:val="00892040"/>
    <w:rsid w:val="00892265"/>
    <w:rsid w:val="008A0180"/>
    <w:rsid w:val="008A26FB"/>
    <w:rsid w:val="008B4FE3"/>
    <w:rsid w:val="008E6445"/>
    <w:rsid w:val="00912AA1"/>
    <w:rsid w:val="00922689"/>
    <w:rsid w:val="00927996"/>
    <w:rsid w:val="00945692"/>
    <w:rsid w:val="00960037"/>
    <w:rsid w:val="00961019"/>
    <w:rsid w:val="00971AA4"/>
    <w:rsid w:val="00973496"/>
    <w:rsid w:val="0099280B"/>
    <w:rsid w:val="009A6A83"/>
    <w:rsid w:val="009A7683"/>
    <w:rsid w:val="009D13D6"/>
    <w:rsid w:val="009D5423"/>
    <w:rsid w:val="009D75A6"/>
    <w:rsid w:val="009E626D"/>
    <w:rsid w:val="009E70A0"/>
    <w:rsid w:val="009F4C16"/>
    <w:rsid w:val="00A07AF5"/>
    <w:rsid w:val="00A12C19"/>
    <w:rsid w:val="00A32EEB"/>
    <w:rsid w:val="00A35E2D"/>
    <w:rsid w:val="00A43DED"/>
    <w:rsid w:val="00A522E5"/>
    <w:rsid w:val="00A7027C"/>
    <w:rsid w:val="00A7161C"/>
    <w:rsid w:val="00A75D92"/>
    <w:rsid w:val="00AA0873"/>
    <w:rsid w:val="00AA49F6"/>
    <w:rsid w:val="00AB719B"/>
    <w:rsid w:val="00AC619C"/>
    <w:rsid w:val="00AD6930"/>
    <w:rsid w:val="00AE4E95"/>
    <w:rsid w:val="00AF42C1"/>
    <w:rsid w:val="00B30A33"/>
    <w:rsid w:val="00B51AB5"/>
    <w:rsid w:val="00B90FF0"/>
    <w:rsid w:val="00B9670F"/>
    <w:rsid w:val="00BA74DB"/>
    <w:rsid w:val="00BB3523"/>
    <w:rsid w:val="00BB7F32"/>
    <w:rsid w:val="00BD396D"/>
    <w:rsid w:val="00BD5C43"/>
    <w:rsid w:val="00BE019B"/>
    <w:rsid w:val="00BE2EE5"/>
    <w:rsid w:val="00BF6524"/>
    <w:rsid w:val="00C02ACD"/>
    <w:rsid w:val="00C10C32"/>
    <w:rsid w:val="00C16DCA"/>
    <w:rsid w:val="00C53A07"/>
    <w:rsid w:val="00C7427A"/>
    <w:rsid w:val="00C77892"/>
    <w:rsid w:val="00C80314"/>
    <w:rsid w:val="00C86CF0"/>
    <w:rsid w:val="00C90912"/>
    <w:rsid w:val="00C913DA"/>
    <w:rsid w:val="00CA450F"/>
    <w:rsid w:val="00CB5836"/>
    <w:rsid w:val="00CC0B32"/>
    <w:rsid w:val="00CC748C"/>
    <w:rsid w:val="00CC7F9B"/>
    <w:rsid w:val="00CE0859"/>
    <w:rsid w:val="00CE6A6F"/>
    <w:rsid w:val="00D104EE"/>
    <w:rsid w:val="00D14651"/>
    <w:rsid w:val="00D153C4"/>
    <w:rsid w:val="00D2305C"/>
    <w:rsid w:val="00D26CBA"/>
    <w:rsid w:val="00D44392"/>
    <w:rsid w:val="00D57E06"/>
    <w:rsid w:val="00D64B4B"/>
    <w:rsid w:val="00DA78C4"/>
    <w:rsid w:val="00DC129E"/>
    <w:rsid w:val="00DC7CD3"/>
    <w:rsid w:val="00DE5E3B"/>
    <w:rsid w:val="00E00B47"/>
    <w:rsid w:val="00E03063"/>
    <w:rsid w:val="00E04BB1"/>
    <w:rsid w:val="00E346F3"/>
    <w:rsid w:val="00E412A6"/>
    <w:rsid w:val="00E4696B"/>
    <w:rsid w:val="00E522AF"/>
    <w:rsid w:val="00E900C6"/>
    <w:rsid w:val="00E90D8F"/>
    <w:rsid w:val="00E92828"/>
    <w:rsid w:val="00E953E7"/>
    <w:rsid w:val="00EA4C7C"/>
    <w:rsid w:val="00EE402F"/>
    <w:rsid w:val="00EE6F5B"/>
    <w:rsid w:val="00EF3E3B"/>
    <w:rsid w:val="00EF6A51"/>
    <w:rsid w:val="00EF73F4"/>
    <w:rsid w:val="00F1696E"/>
    <w:rsid w:val="00F24697"/>
    <w:rsid w:val="00F2471C"/>
    <w:rsid w:val="00F24FC4"/>
    <w:rsid w:val="00F33A31"/>
    <w:rsid w:val="00F535E7"/>
    <w:rsid w:val="00F538BC"/>
    <w:rsid w:val="00F844BF"/>
    <w:rsid w:val="00F87FC3"/>
    <w:rsid w:val="00F92B2D"/>
    <w:rsid w:val="00FA620A"/>
    <w:rsid w:val="00FD225F"/>
    <w:rsid w:val="00FD536B"/>
    <w:rsid w:val="00FF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DCBC6"/>
  <w15:chartTrackingRefBased/>
  <w15:docId w15:val="{0DFA13BE-B72E-461F-8654-8B6EEF9A6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0F4E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522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22E5"/>
  </w:style>
  <w:style w:type="paragraph" w:styleId="Pidipagina">
    <w:name w:val="footer"/>
    <w:basedOn w:val="Normale"/>
    <w:link w:val="PidipaginaCarattere"/>
    <w:unhideWhenUsed/>
    <w:rsid w:val="00A522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22E5"/>
  </w:style>
  <w:style w:type="character" w:styleId="Enfasicorsivo">
    <w:name w:val="Emphasis"/>
    <w:uiPriority w:val="20"/>
    <w:qFormat/>
    <w:rsid w:val="00A522E5"/>
    <w:rPr>
      <w:i/>
      <w:iCs/>
    </w:rPr>
  </w:style>
  <w:style w:type="paragraph" w:styleId="Paragrafoelenco">
    <w:name w:val="List Paragraph"/>
    <w:basedOn w:val="Normale"/>
    <w:uiPriority w:val="34"/>
    <w:qFormat/>
    <w:rsid w:val="00432CAB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953E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953E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53E7"/>
    <w:rPr>
      <w:vertAlign w:val="superscript"/>
    </w:rPr>
  </w:style>
  <w:style w:type="character" w:customStyle="1" w:styleId="Carpredefinitoparagrafo1">
    <w:name w:val="Car. predefinito paragrafo1"/>
    <w:rsid w:val="006310CF"/>
  </w:style>
  <w:style w:type="paragraph" w:customStyle="1" w:styleId="Standard">
    <w:name w:val="Standard"/>
    <w:rsid w:val="00056D2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aff.ciclointegratoacque@pec.regione.campania.it" TargetMode="External"/><Relationship Id="rId1" Type="http://schemas.openxmlformats.org/officeDocument/2006/relationships/hyperlink" Target="mailto:staff.ciclointegratoacque@regione.campan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PALOMBA</dc:creator>
  <cp:keywords/>
  <dc:description/>
  <cp:lastModifiedBy>CLEMENTINA MOSELLA</cp:lastModifiedBy>
  <cp:revision>136</cp:revision>
  <cp:lastPrinted>2023-09-29T08:30:00Z</cp:lastPrinted>
  <dcterms:created xsi:type="dcterms:W3CDTF">2025-01-24T09:02:00Z</dcterms:created>
  <dcterms:modified xsi:type="dcterms:W3CDTF">2025-02-05T09:23:00Z</dcterms:modified>
</cp:coreProperties>
</file>